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AD1A2" w14:textId="77777777" w:rsidR="00803A35" w:rsidRDefault="00BF274F">
      <w:pPr>
        <w:pStyle w:val="Standard"/>
      </w:pPr>
      <w:r>
        <w:rPr>
          <w:noProof/>
        </w:rPr>
        <w:drawing>
          <wp:inline distT="0" distB="0" distL="0" distR="0" wp14:anchorId="4FF8C308" wp14:editId="155EF355">
            <wp:extent cx="2115720" cy="1104842"/>
            <wp:effectExtent l="0" t="0" r="0" b="58"/>
            <wp:docPr id="760375067" name="image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5720" cy="110484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9890A78" w14:textId="6FA10536" w:rsidR="00803A35" w:rsidRDefault="00BF274F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Le </w:t>
      </w:r>
      <w:r w:rsidR="0095349F">
        <w:rPr>
          <w:rFonts w:ascii="Arial" w:hAnsi="Arial"/>
        </w:rPr>
        <w:t>12 mai</w:t>
      </w:r>
      <w:r>
        <w:rPr>
          <w:rFonts w:ascii="Arial" w:hAnsi="Arial"/>
        </w:rPr>
        <w:t xml:space="preserve"> 202</w:t>
      </w:r>
      <w:r w:rsidR="0095349F">
        <w:rPr>
          <w:rFonts w:ascii="Arial" w:hAnsi="Arial"/>
        </w:rPr>
        <w:t>6</w:t>
      </w:r>
    </w:p>
    <w:p w14:paraId="59637688" w14:textId="77777777" w:rsidR="00803A35" w:rsidRDefault="00BF274F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57C7308C" w14:textId="77777777" w:rsidR="00803A35" w:rsidRDefault="00BF274F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Aux conseillers UTR</w:t>
      </w:r>
    </w:p>
    <w:p w14:paraId="0F9E4F57" w14:textId="77777777" w:rsidR="00803A35" w:rsidRDefault="00BF274F">
      <w:pPr>
        <w:pStyle w:val="Standard"/>
        <w:tabs>
          <w:tab w:val="left" w:pos="-15368"/>
        </w:tabs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  <w:t>Titulaires et Suppléants</w:t>
      </w:r>
    </w:p>
    <w:p w14:paraId="47568656" w14:textId="77777777" w:rsidR="00803A35" w:rsidRDefault="00BF274F">
      <w:pPr>
        <w:pStyle w:val="Standard"/>
        <w:tabs>
          <w:tab w:val="left" w:pos="-15368"/>
        </w:tabs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                                                                                           </w:t>
      </w:r>
    </w:p>
    <w:p w14:paraId="5D6C60E4" w14:textId="77777777" w:rsidR="00803A35" w:rsidRDefault="00BF274F">
      <w:pPr>
        <w:pStyle w:val="Standard"/>
        <w:tabs>
          <w:tab w:val="left" w:pos="-15368"/>
        </w:tabs>
        <w:jc w:val="both"/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b/>
          <w:bCs/>
          <w:u w:val="single"/>
        </w:rPr>
        <w:t>Pour information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</w:rPr>
        <w:t>:</w:t>
      </w:r>
    </w:p>
    <w:p w14:paraId="7345E03B" w14:textId="76DE2C55" w:rsidR="00803A35" w:rsidRDefault="00BF274F" w:rsidP="00D136B1">
      <w:pPr>
        <w:pStyle w:val="Standard"/>
        <w:tabs>
          <w:tab w:val="left" w:pos="-15368"/>
        </w:tabs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Aux responsables de sections</w:t>
      </w:r>
      <w:r>
        <w:rPr>
          <w:rFonts w:ascii="Arial" w:hAnsi="Arial"/>
        </w:rPr>
        <w:tab/>
      </w:r>
    </w:p>
    <w:p w14:paraId="5AB81F6F" w14:textId="77777777" w:rsidR="00803A35" w:rsidRPr="00362C29" w:rsidRDefault="00BF274F">
      <w:pPr>
        <w:pStyle w:val="Standard"/>
        <w:tabs>
          <w:tab w:val="left" w:pos="90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362C29">
        <w:rPr>
          <w:rFonts w:ascii="Arial" w:hAnsi="Arial"/>
        </w:rPr>
        <w:t>Bonjour,</w:t>
      </w:r>
    </w:p>
    <w:p w14:paraId="649AC3A8" w14:textId="77777777" w:rsidR="00803A35" w:rsidRPr="00362C29" w:rsidRDefault="00803A35">
      <w:pPr>
        <w:pStyle w:val="Standard"/>
        <w:tabs>
          <w:tab w:val="left" w:pos="90"/>
        </w:tabs>
        <w:rPr>
          <w:rFonts w:ascii="Arial" w:hAnsi="Arial"/>
        </w:rPr>
      </w:pPr>
    </w:p>
    <w:p w14:paraId="2050F82C" w14:textId="4E2FED8C" w:rsidR="00803A35" w:rsidRPr="00362C29" w:rsidRDefault="00BF274F">
      <w:pPr>
        <w:pStyle w:val="Standard"/>
        <w:tabs>
          <w:tab w:val="left" w:pos="90"/>
        </w:tabs>
        <w:rPr>
          <w:rFonts w:ascii="Arial" w:hAnsi="Arial"/>
        </w:rPr>
      </w:pPr>
      <w:r w:rsidRPr="00362C29">
        <w:rPr>
          <w:rFonts w:ascii="Arial" w:hAnsi="Arial"/>
        </w:rPr>
        <w:tab/>
        <w:t xml:space="preserve">Comme prévu, le prochain conseil de </w:t>
      </w:r>
      <w:r w:rsidR="0095349F" w:rsidRPr="00362C29">
        <w:rPr>
          <w:rFonts w:ascii="Arial" w:hAnsi="Arial"/>
        </w:rPr>
        <w:t>notre syndicat CFDT Retraités de la</w:t>
      </w:r>
      <w:r w:rsidRPr="00362C29">
        <w:rPr>
          <w:rFonts w:ascii="Arial" w:hAnsi="Arial"/>
        </w:rPr>
        <w:t xml:space="preserve"> Métropole Lilloise aura lieu</w:t>
      </w:r>
    </w:p>
    <w:p w14:paraId="5D4D784A" w14:textId="2D519C13" w:rsidR="00803A35" w:rsidRPr="00362C29" w:rsidRDefault="0095349F">
      <w:pPr>
        <w:pStyle w:val="Standard"/>
        <w:tabs>
          <w:tab w:val="left" w:pos="6840"/>
        </w:tabs>
        <w:jc w:val="center"/>
        <w:rPr>
          <w:rFonts w:ascii="Arial" w:hAnsi="Arial"/>
          <w:b/>
          <w:bCs/>
          <w:u w:val="single"/>
        </w:rPr>
      </w:pPr>
      <w:r w:rsidRPr="00362C29">
        <w:rPr>
          <w:rFonts w:ascii="Arial" w:hAnsi="Arial"/>
          <w:b/>
          <w:bCs/>
          <w:u w:val="single"/>
        </w:rPr>
        <w:t>Le mardi 19 mai de 8 h 45 à 16 h 30</w:t>
      </w:r>
    </w:p>
    <w:p w14:paraId="000C9397" w14:textId="450B7084" w:rsidR="00803A35" w:rsidRPr="00362C29" w:rsidRDefault="00BF274F">
      <w:pPr>
        <w:pStyle w:val="Standard"/>
        <w:tabs>
          <w:tab w:val="left" w:pos="6840"/>
        </w:tabs>
        <w:jc w:val="center"/>
        <w:rPr>
          <w:rFonts w:ascii="Arial" w:hAnsi="Arial"/>
          <w:b/>
          <w:bCs/>
          <w:u w:val="single"/>
        </w:rPr>
      </w:pPr>
      <w:r w:rsidRPr="00362C29">
        <w:rPr>
          <w:rFonts w:ascii="Arial" w:hAnsi="Arial"/>
          <w:b/>
          <w:bCs/>
        </w:rPr>
        <w:t xml:space="preserve"> À la </w:t>
      </w:r>
      <w:r w:rsidR="0095349F" w:rsidRPr="00362C29">
        <w:rPr>
          <w:rFonts w:ascii="Arial" w:hAnsi="Arial"/>
          <w:b/>
          <w:bCs/>
          <w:u w:val="single"/>
        </w:rPr>
        <w:t>bourse du travail</w:t>
      </w:r>
    </w:p>
    <w:p w14:paraId="085F8A59" w14:textId="5795D1BD" w:rsidR="0095349F" w:rsidRPr="00362C29" w:rsidRDefault="0095349F">
      <w:pPr>
        <w:pStyle w:val="Standard"/>
        <w:tabs>
          <w:tab w:val="left" w:pos="6840"/>
        </w:tabs>
        <w:jc w:val="center"/>
        <w:rPr>
          <w:rFonts w:ascii="Arial" w:hAnsi="Arial"/>
          <w:b/>
          <w:bCs/>
          <w:u w:val="single"/>
        </w:rPr>
      </w:pPr>
      <w:r w:rsidRPr="00362C29">
        <w:rPr>
          <w:rFonts w:ascii="Arial" w:hAnsi="Arial"/>
          <w:b/>
          <w:bCs/>
          <w:u w:val="single"/>
        </w:rPr>
        <w:t>254 Bd de l’usine à Lille</w:t>
      </w:r>
    </w:p>
    <w:p w14:paraId="099B6A12" w14:textId="77777777" w:rsidR="0095349F" w:rsidRPr="00362C29" w:rsidRDefault="0095349F">
      <w:pPr>
        <w:pStyle w:val="Standard"/>
        <w:tabs>
          <w:tab w:val="left" w:pos="6840"/>
        </w:tabs>
        <w:jc w:val="center"/>
        <w:rPr>
          <w:rFonts w:ascii="Arial" w:hAnsi="Arial"/>
          <w:b/>
          <w:bCs/>
          <w:u w:val="single"/>
        </w:rPr>
      </w:pPr>
    </w:p>
    <w:p w14:paraId="190B9C5E" w14:textId="66A44A7C" w:rsidR="0095349F" w:rsidRPr="00362C29" w:rsidRDefault="0095349F" w:rsidP="0095349F">
      <w:pPr>
        <w:pStyle w:val="Standard"/>
        <w:tabs>
          <w:tab w:val="left" w:pos="6840"/>
        </w:tabs>
        <w:rPr>
          <w:rFonts w:ascii="Arial" w:hAnsi="Arial"/>
          <w:b/>
          <w:bCs/>
          <w:u w:val="single"/>
        </w:rPr>
      </w:pPr>
      <w:r w:rsidRPr="00362C29">
        <w:rPr>
          <w:rFonts w:ascii="Arial" w:hAnsi="Arial"/>
          <w:b/>
          <w:bCs/>
          <w:u w:val="single"/>
        </w:rPr>
        <w:t>Pour celles et ceux qui arriveraient en voiture : Le Bd de l’usine est fermé à la circulation les 18 et 19 mai 2026 pour des raisons de travaux </w:t>
      </w:r>
      <w:r w:rsidR="00362C29" w:rsidRPr="00362C29">
        <w:rPr>
          <w:rFonts w:ascii="Arial" w:hAnsi="Arial"/>
          <w:b/>
          <w:bCs/>
          <w:u w:val="single"/>
        </w:rPr>
        <w:t xml:space="preserve">(voir plus bas pour l’accès en transports en commun ou </w:t>
      </w:r>
      <w:proofErr w:type="gramStart"/>
      <w:r w:rsidR="00362C29" w:rsidRPr="00362C29">
        <w:rPr>
          <w:rFonts w:ascii="Arial" w:hAnsi="Arial"/>
          <w:b/>
          <w:bCs/>
          <w:u w:val="single"/>
        </w:rPr>
        <w:t>en</w:t>
      </w:r>
      <w:proofErr w:type="gramEnd"/>
      <w:r w:rsidR="00362C29" w:rsidRPr="00362C29">
        <w:rPr>
          <w:rFonts w:ascii="Arial" w:hAnsi="Arial"/>
          <w:b/>
          <w:bCs/>
          <w:u w:val="single"/>
        </w:rPr>
        <w:t xml:space="preserve"> vélo)</w:t>
      </w:r>
    </w:p>
    <w:p w14:paraId="300D29C3" w14:textId="77777777" w:rsidR="000E2107" w:rsidRPr="00362C29" w:rsidRDefault="000E2107" w:rsidP="0095349F">
      <w:pPr>
        <w:pStyle w:val="Standard"/>
        <w:tabs>
          <w:tab w:val="left" w:pos="6840"/>
        </w:tabs>
        <w:rPr>
          <w:rFonts w:ascii="Arial" w:hAnsi="Arial"/>
          <w:b/>
          <w:bCs/>
          <w:u w:val="single"/>
        </w:rPr>
      </w:pPr>
    </w:p>
    <w:p w14:paraId="3CCA6D05" w14:textId="65532E39" w:rsidR="000E2107" w:rsidRPr="00362C29" w:rsidRDefault="000E2107" w:rsidP="0095349F">
      <w:pPr>
        <w:pStyle w:val="Standard"/>
        <w:tabs>
          <w:tab w:val="left" w:pos="6840"/>
        </w:tabs>
        <w:rPr>
          <w:rFonts w:ascii="Arial" w:hAnsi="Arial"/>
          <w:b/>
          <w:bCs/>
        </w:rPr>
      </w:pPr>
      <w:r w:rsidRPr="00362C29">
        <w:rPr>
          <w:rFonts w:ascii="Arial" w:hAnsi="Arial"/>
          <w:b/>
          <w:bCs/>
        </w:rPr>
        <w:t>Conseil ordinaire de 8H45 à 12H30 ;</w:t>
      </w:r>
    </w:p>
    <w:p w14:paraId="48C881D9" w14:textId="2DF3069C" w:rsidR="000E2107" w:rsidRPr="00362C29" w:rsidRDefault="000E2107" w:rsidP="0095349F">
      <w:pPr>
        <w:pStyle w:val="Standard"/>
        <w:tabs>
          <w:tab w:val="left" w:pos="6840"/>
        </w:tabs>
        <w:rPr>
          <w:rFonts w:ascii="Arial" w:hAnsi="Arial"/>
        </w:rPr>
      </w:pPr>
      <w:r w:rsidRPr="00362C29">
        <w:rPr>
          <w:rFonts w:ascii="Arial" w:hAnsi="Arial"/>
          <w:b/>
          <w:bCs/>
        </w:rPr>
        <w:t>Travail sur notre plan de travail en atelier avec restitution de 14H00 à 16H30 ;</w:t>
      </w:r>
    </w:p>
    <w:p w14:paraId="7D86C020" w14:textId="77777777" w:rsidR="00803A35" w:rsidRPr="00362C29" w:rsidRDefault="00803A35">
      <w:pPr>
        <w:pStyle w:val="Standard"/>
        <w:tabs>
          <w:tab w:val="left" w:pos="6840"/>
        </w:tabs>
        <w:jc w:val="center"/>
        <w:rPr>
          <w:rFonts w:ascii="Arial" w:hAnsi="Arial"/>
        </w:rPr>
      </w:pPr>
    </w:p>
    <w:p w14:paraId="35857547" w14:textId="77777777" w:rsidR="00803A35" w:rsidRPr="00362C29" w:rsidRDefault="00803A35">
      <w:pPr>
        <w:pStyle w:val="Standard"/>
        <w:tabs>
          <w:tab w:val="left" w:pos="27"/>
        </w:tabs>
        <w:rPr>
          <w:rFonts w:ascii="Arial" w:hAnsi="Arial"/>
        </w:rPr>
      </w:pPr>
    </w:p>
    <w:p w14:paraId="5BF0EA66" w14:textId="4CC28E1F" w:rsidR="00803A35" w:rsidRPr="00362C29" w:rsidRDefault="00BF274F">
      <w:pPr>
        <w:pStyle w:val="Standard"/>
        <w:tabs>
          <w:tab w:val="left" w:pos="27"/>
        </w:tabs>
        <w:rPr>
          <w:rFonts w:ascii="Arial" w:hAnsi="Arial"/>
          <w:b/>
          <w:bCs/>
        </w:rPr>
      </w:pPr>
      <w:r w:rsidRPr="00362C29">
        <w:rPr>
          <w:rFonts w:ascii="Arial" w:hAnsi="Arial"/>
          <w:b/>
          <w:bCs/>
        </w:rPr>
        <w:t xml:space="preserve">Président de séance : </w:t>
      </w:r>
      <w:r w:rsidR="0095349F" w:rsidRPr="00362C29">
        <w:rPr>
          <w:rFonts w:ascii="Arial" w:hAnsi="Arial"/>
          <w:b/>
          <w:bCs/>
        </w:rPr>
        <w:t>Christian VINCENT</w:t>
      </w:r>
    </w:p>
    <w:p w14:paraId="519A08CB" w14:textId="6538B7B2" w:rsidR="00F76235" w:rsidRPr="00362C29" w:rsidRDefault="00F76235">
      <w:pPr>
        <w:pStyle w:val="Standard"/>
        <w:tabs>
          <w:tab w:val="left" w:pos="27"/>
        </w:tabs>
        <w:rPr>
          <w:rFonts w:ascii="Arial" w:hAnsi="Arial"/>
        </w:rPr>
      </w:pPr>
      <w:r w:rsidRPr="00362C29">
        <w:rPr>
          <w:rFonts w:ascii="Arial" w:hAnsi="Arial"/>
          <w:b/>
          <w:bCs/>
        </w:rPr>
        <w:t>De 8H45 à 12H30</w:t>
      </w:r>
    </w:p>
    <w:p w14:paraId="445D4171" w14:textId="77777777" w:rsidR="00803A35" w:rsidRPr="00362C29" w:rsidRDefault="00BF274F">
      <w:pPr>
        <w:pStyle w:val="Standard"/>
        <w:tabs>
          <w:tab w:val="left" w:pos="27"/>
        </w:tabs>
        <w:rPr>
          <w:rFonts w:ascii="Arial" w:hAnsi="Arial"/>
        </w:rPr>
      </w:pPr>
      <w:r w:rsidRPr="00362C29">
        <w:rPr>
          <w:rFonts w:ascii="Arial" w:hAnsi="Arial"/>
          <w:color w:val="FF0000"/>
        </w:rPr>
        <w:t xml:space="preserve"> </w:t>
      </w:r>
    </w:p>
    <w:p w14:paraId="48A46597" w14:textId="77777777" w:rsidR="00803A35" w:rsidRPr="00362C29" w:rsidRDefault="00803A35">
      <w:pPr>
        <w:pStyle w:val="Standard"/>
        <w:tabs>
          <w:tab w:val="left" w:pos="27"/>
        </w:tabs>
        <w:rPr>
          <w:rFonts w:ascii="Arial" w:hAnsi="Arial"/>
        </w:rPr>
      </w:pPr>
    </w:p>
    <w:p w14:paraId="65DA2E04" w14:textId="222A7E48" w:rsidR="00803A35" w:rsidRPr="00362C29" w:rsidRDefault="00BF274F">
      <w:pPr>
        <w:pStyle w:val="Standard"/>
        <w:numPr>
          <w:ilvl w:val="0"/>
          <w:numId w:val="3"/>
        </w:numPr>
        <w:tabs>
          <w:tab w:val="left" w:pos="-693"/>
        </w:tabs>
        <w:rPr>
          <w:rFonts w:ascii="Arial" w:hAnsi="Arial"/>
          <w:u w:val="single"/>
        </w:rPr>
      </w:pPr>
      <w:r w:rsidRPr="00362C29">
        <w:rPr>
          <w:rFonts w:ascii="Arial" w:hAnsi="Arial"/>
          <w:u w:val="single"/>
        </w:rPr>
        <w:t>Approbation d</w:t>
      </w:r>
      <w:r w:rsidR="0095349F" w:rsidRPr="00362C29">
        <w:rPr>
          <w:rFonts w:ascii="Arial" w:hAnsi="Arial"/>
          <w:u w:val="single"/>
        </w:rPr>
        <w:t>es</w:t>
      </w:r>
      <w:r w:rsidRPr="00362C29">
        <w:rPr>
          <w:rFonts w:ascii="Arial" w:hAnsi="Arial"/>
          <w:u w:val="single"/>
        </w:rPr>
        <w:t xml:space="preserve"> </w:t>
      </w:r>
      <w:r w:rsidR="0095349F" w:rsidRPr="00362C29">
        <w:rPr>
          <w:rFonts w:ascii="Arial" w:hAnsi="Arial"/>
          <w:u w:val="single"/>
        </w:rPr>
        <w:t>comptes-rendus</w:t>
      </w:r>
      <w:r w:rsidRPr="00362C29">
        <w:rPr>
          <w:rFonts w:ascii="Arial" w:hAnsi="Arial"/>
          <w:u w:val="single"/>
        </w:rPr>
        <w:t xml:space="preserve"> d</w:t>
      </w:r>
      <w:r w:rsidR="0095349F" w:rsidRPr="00362C29">
        <w:rPr>
          <w:rFonts w:ascii="Arial" w:hAnsi="Arial"/>
          <w:u w:val="single"/>
        </w:rPr>
        <w:t>es</w:t>
      </w:r>
      <w:r w:rsidRPr="00362C29">
        <w:rPr>
          <w:rFonts w:ascii="Arial" w:hAnsi="Arial"/>
          <w:u w:val="single"/>
        </w:rPr>
        <w:t xml:space="preserve"> conseil</w:t>
      </w:r>
      <w:r w:rsidR="0095349F" w:rsidRPr="00362C29">
        <w:rPr>
          <w:rFonts w:ascii="Arial" w:hAnsi="Arial"/>
          <w:u w:val="single"/>
        </w:rPr>
        <w:t>s</w:t>
      </w:r>
      <w:r w:rsidRPr="00362C29">
        <w:rPr>
          <w:rFonts w:ascii="Arial" w:hAnsi="Arial"/>
          <w:u w:val="single"/>
        </w:rPr>
        <w:t xml:space="preserve"> d</w:t>
      </w:r>
      <w:r w:rsidR="0095349F" w:rsidRPr="00362C29">
        <w:rPr>
          <w:rFonts w:ascii="Arial" w:hAnsi="Arial"/>
          <w:u w:val="single"/>
        </w:rPr>
        <w:t>es</w:t>
      </w:r>
      <w:r w:rsidRPr="00362C29">
        <w:rPr>
          <w:rFonts w:ascii="Arial" w:hAnsi="Arial"/>
          <w:u w:val="single"/>
        </w:rPr>
        <w:t xml:space="preserve"> </w:t>
      </w:r>
      <w:r w:rsidR="0095349F" w:rsidRPr="00362C29">
        <w:rPr>
          <w:rFonts w:ascii="Arial" w:hAnsi="Arial"/>
          <w:u w:val="single"/>
        </w:rPr>
        <w:t>4 et 24 mars</w:t>
      </w:r>
      <w:r w:rsidRPr="00362C29">
        <w:rPr>
          <w:rFonts w:ascii="Arial" w:hAnsi="Arial"/>
          <w:u w:val="single"/>
        </w:rPr>
        <w:t xml:space="preserve"> 202</w:t>
      </w:r>
      <w:r w:rsidR="000E2107" w:rsidRPr="00362C29">
        <w:rPr>
          <w:rFonts w:ascii="Arial" w:hAnsi="Arial"/>
          <w:u w:val="single"/>
        </w:rPr>
        <w:t>6</w:t>
      </w:r>
      <w:r w:rsidR="000E2107" w:rsidRPr="00362C29">
        <w:rPr>
          <w:rFonts w:ascii="Arial" w:hAnsi="Arial"/>
        </w:rPr>
        <w:tab/>
      </w:r>
      <w:r w:rsidR="000E2107" w:rsidRPr="00362C29">
        <w:rPr>
          <w:rFonts w:ascii="Arial" w:hAnsi="Arial"/>
        </w:rPr>
        <w:tab/>
      </w:r>
      <w:r w:rsidR="00D136B1" w:rsidRPr="00362C29">
        <w:rPr>
          <w:rFonts w:ascii="Arial" w:hAnsi="Arial"/>
        </w:rPr>
        <w:tab/>
      </w:r>
      <w:r w:rsidR="00D136B1" w:rsidRPr="00362C29">
        <w:rPr>
          <w:rFonts w:ascii="Arial" w:hAnsi="Arial"/>
        </w:rPr>
        <w:tab/>
      </w:r>
      <w:r w:rsidR="00D136B1" w:rsidRPr="00362C29">
        <w:rPr>
          <w:rFonts w:ascii="Arial" w:hAnsi="Arial"/>
        </w:rPr>
        <w:tab/>
      </w:r>
      <w:r w:rsidR="00D136B1" w:rsidRPr="00362C29">
        <w:rPr>
          <w:rFonts w:ascii="Arial" w:hAnsi="Arial"/>
        </w:rPr>
        <w:tab/>
      </w:r>
      <w:r w:rsidR="00D136B1" w:rsidRPr="00362C29">
        <w:rPr>
          <w:rFonts w:ascii="Arial" w:hAnsi="Arial"/>
        </w:rPr>
        <w:tab/>
      </w:r>
      <w:r w:rsidR="000E2107" w:rsidRPr="00362C29">
        <w:rPr>
          <w:rFonts w:ascii="Arial" w:hAnsi="Arial"/>
        </w:rPr>
        <w:t xml:space="preserve">Christian </w:t>
      </w:r>
      <w:r w:rsidR="00D136B1" w:rsidRPr="00362C29">
        <w:rPr>
          <w:rFonts w:ascii="Arial" w:hAnsi="Arial"/>
        </w:rPr>
        <w:t xml:space="preserve">V </w:t>
      </w:r>
      <w:r w:rsidR="000E2107" w:rsidRPr="00362C29">
        <w:rPr>
          <w:rFonts w:ascii="Arial" w:hAnsi="Arial"/>
        </w:rPr>
        <w:t>10mns ;</w:t>
      </w:r>
      <w:r w:rsidRPr="00362C29">
        <w:rPr>
          <w:rFonts w:ascii="Arial" w:hAnsi="Arial"/>
          <w:u w:val="single"/>
        </w:rPr>
        <w:t xml:space="preserve">   </w:t>
      </w:r>
    </w:p>
    <w:p w14:paraId="7E243953" w14:textId="77777777" w:rsidR="00803A35" w:rsidRPr="00362C29" w:rsidRDefault="00803A35">
      <w:pPr>
        <w:pStyle w:val="Standard"/>
        <w:tabs>
          <w:tab w:val="left" w:pos="27"/>
        </w:tabs>
        <w:rPr>
          <w:rFonts w:ascii="Arial" w:hAnsi="Arial"/>
        </w:rPr>
      </w:pPr>
    </w:p>
    <w:p w14:paraId="0786DC5E" w14:textId="7D1922E9" w:rsidR="00803A35" w:rsidRPr="00362C29" w:rsidRDefault="000E2107" w:rsidP="00D136B1">
      <w:pPr>
        <w:pStyle w:val="Standard"/>
        <w:numPr>
          <w:ilvl w:val="0"/>
          <w:numId w:val="3"/>
        </w:numPr>
        <w:tabs>
          <w:tab w:val="left" w:pos="-693"/>
        </w:tabs>
        <w:rPr>
          <w:rFonts w:ascii="Arial" w:hAnsi="Arial"/>
        </w:rPr>
      </w:pPr>
      <w:r w:rsidRPr="00362C29">
        <w:rPr>
          <w:rFonts w:ascii="Arial" w:hAnsi="Arial"/>
          <w:u w:val="single"/>
        </w:rPr>
        <w:t>Congrès confédéral juin 2026</w:t>
      </w:r>
      <w:r w:rsidRPr="00362C29">
        <w:rPr>
          <w:rFonts w:ascii="Arial" w:hAnsi="Arial"/>
        </w:rPr>
        <w:t> ;</w:t>
      </w:r>
      <w:r w:rsidR="00287A8E" w:rsidRPr="00362C29">
        <w:rPr>
          <w:rFonts w:ascii="Arial" w:hAnsi="Arial"/>
        </w:rPr>
        <w:tab/>
        <w:t>Jacques D</w:t>
      </w:r>
      <w:r w:rsidR="00287A8E" w:rsidRPr="00362C29">
        <w:rPr>
          <w:rFonts w:ascii="Arial" w:hAnsi="Arial"/>
        </w:rPr>
        <w:tab/>
        <w:t>1H00 ;</w:t>
      </w:r>
    </w:p>
    <w:p w14:paraId="67ABC11D" w14:textId="30A8839E" w:rsidR="000E2107" w:rsidRPr="00362C29" w:rsidRDefault="00362C29">
      <w:pPr>
        <w:pStyle w:val="Standard"/>
        <w:numPr>
          <w:ilvl w:val="0"/>
          <w:numId w:val="4"/>
        </w:numPr>
        <w:tabs>
          <w:tab w:val="left" w:pos="-693"/>
        </w:tabs>
        <w:rPr>
          <w:rFonts w:ascii="Arial" w:hAnsi="Arial"/>
        </w:rPr>
      </w:pPr>
      <w:r w:rsidRPr="00673028">
        <w:rPr>
          <w:rFonts w:ascii="Arial" w:hAnsi="Arial"/>
          <w:color w:val="000000" w:themeColor="text1"/>
        </w:rPr>
        <w:t>Information sur</w:t>
      </w:r>
      <w:r w:rsidR="000E2107" w:rsidRPr="00673028">
        <w:rPr>
          <w:rFonts w:ascii="Arial" w:hAnsi="Arial"/>
          <w:color w:val="000000" w:themeColor="text1"/>
        </w:rPr>
        <w:t xml:space="preserve"> </w:t>
      </w:r>
      <w:r w:rsidR="000E2107" w:rsidRPr="00362C29">
        <w:rPr>
          <w:rFonts w:ascii="Arial" w:hAnsi="Arial"/>
        </w:rPr>
        <w:t xml:space="preserve">notre amendement mis en appel : </w:t>
      </w:r>
    </w:p>
    <w:p w14:paraId="5BC0AD75" w14:textId="11C8C794" w:rsidR="00803A35" w:rsidRPr="00362C29" w:rsidRDefault="000E2107" w:rsidP="000E2107">
      <w:pPr>
        <w:pStyle w:val="Standard"/>
        <w:tabs>
          <w:tab w:val="left" w:pos="-693"/>
        </w:tabs>
        <w:ind w:left="720"/>
        <w:rPr>
          <w:rFonts w:ascii="Arial" w:hAnsi="Arial"/>
        </w:rPr>
      </w:pPr>
      <w:r w:rsidRPr="00362C29">
        <w:rPr>
          <w:rFonts w:ascii="Arial" w:hAnsi="Arial"/>
        </w:rPr>
        <w:t>« Avant-projet de résolution interne, Art 2.0.9. »</w:t>
      </w:r>
    </w:p>
    <w:p w14:paraId="09CB3AE6" w14:textId="6FBB430F" w:rsidR="00803A35" w:rsidRPr="00362C29" w:rsidRDefault="000E2107">
      <w:pPr>
        <w:pStyle w:val="Standard"/>
        <w:numPr>
          <w:ilvl w:val="0"/>
          <w:numId w:val="4"/>
        </w:numPr>
        <w:tabs>
          <w:tab w:val="left" w:pos="-693"/>
        </w:tabs>
        <w:rPr>
          <w:rFonts w:ascii="Arial" w:hAnsi="Arial"/>
        </w:rPr>
      </w:pPr>
      <w:r w:rsidRPr="00362C29">
        <w:rPr>
          <w:rFonts w:ascii="Arial" w:hAnsi="Arial"/>
        </w:rPr>
        <w:t>Présentations et vote</w:t>
      </w:r>
      <w:r w:rsidR="00E42ECC" w:rsidRPr="00362C29">
        <w:rPr>
          <w:rFonts w:ascii="Arial" w:hAnsi="Arial"/>
        </w:rPr>
        <w:t xml:space="preserve"> par le conseil</w:t>
      </w:r>
      <w:r w:rsidRPr="00362C29">
        <w:rPr>
          <w:rFonts w:ascii="Arial" w:hAnsi="Arial"/>
        </w:rPr>
        <w:t xml:space="preserve"> </w:t>
      </w:r>
      <w:r w:rsidR="00362C29" w:rsidRPr="00673028">
        <w:rPr>
          <w:rFonts w:ascii="Arial" w:hAnsi="Arial"/>
          <w:color w:val="000000" w:themeColor="text1"/>
        </w:rPr>
        <w:t>sur l</w:t>
      </w:r>
      <w:r w:rsidRPr="00673028">
        <w:rPr>
          <w:rFonts w:ascii="Arial" w:hAnsi="Arial"/>
          <w:color w:val="000000" w:themeColor="text1"/>
        </w:rPr>
        <w:t xml:space="preserve">es </w:t>
      </w:r>
      <w:r w:rsidRPr="00362C29">
        <w:rPr>
          <w:rFonts w:ascii="Arial" w:hAnsi="Arial"/>
        </w:rPr>
        <w:t xml:space="preserve">12 amendements </w:t>
      </w:r>
      <w:r w:rsidR="00E42ECC" w:rsidRPr="00362C29">
        <w:rPr>
          <w:rFonts w:ascii="Arial" w:hAnsi="Arial"/>
        </w:rPr>
        <w:t>mis en débat (Voir le tableau ci-joint) ;</w:t>
      </w:r>
    </w:p>
    <w:p w14:paraId="549F316A" w14:textId="5CFD9306" w:rsidR="00803A35" w:rsidRPr="00362C29" w:rsidRDefault="00E42ECC">
      <w:pPr>
        <w:pStyle w:val="Standard"/>
        <w:numPr>
          <w:ilvl w:val="0"/>
          <w:numId w:val="4"/>
        </w:numPr>
        <w:tabs>
          <w:tab w:val="left" w:pos="-693"/>
        </w:tabs>
        <w:rPr>
          <w:rFonts w:ascii="Arial" w:hAnsi="Arial"/>
        </w:rPr>
      </w:pPr>
      <w:r w:rsidRPr="00362C29">
        <w:rPr>
          <w:rFonts w:ascii="Arial" w:hAnsi="Arial"/>
        </w:rPr>
        <w:t xml:space="preserve">Votes </w:t>
      </w:r>
      <w:r w:rsidR="00362C29" w:rsidRPr="00362C29">
        <w:rPr>
          <w:rFonts w:ascii="Arial" w:hAnsi="Arial"/>
        </w:rPr>
        <w:t>sur l</w:t>
      </w:r>
      <w:r w:rsidR="00287A8E" w:rsidRPr="00362C29">
        <w:rPr>
          <w:rFonts w:ascii="Arial" w:hAnsi="Arial"/>
        </w:rPr>
        <w:t xml:space="preserve">es </w:t>
      </w:r>
      <w:r w:rsidR="00673028" w:rsidRPr="00362C29">
        <w:rPr>
          <w:rFonts w:ascii="Arial" w:hAnsi="Arial"/>
        </w:rPr>
        <w:t>projets :</w:t>
      </w:r>
      <w:r w:rsidRPr="00362C29">
        <w:rPr>
          <w:rFonts w:ascii="Arial" w:hAnsi="Arial"/>
        </w:rPr>
        <w:t xml:space="preserve"> le rapport d’activité, le projet des modifications statutaires, le projet des modifications statutaires de la CNAS, le projet de résolution interne et sur le projet de</w:t>
      </w:r>
      <w:r w:rsidRPr="00362C29">
        <w:rPr>
          <w:rFonts w:ascii="Arial" w:hAnsi="Arial"/>
          <w:color w:val="EE0000"/>
        </w:rPr>
        <w:t xml:space="preserve"> </w:t>
      </w:r>
      <w:r w:rsidRPr="00362C29">
        <w:rPr>
          <w:rFonts w:ascii="Arial" w:hAnsi="Arial"/>
        </w:rPr>
        <w:t>résolution revendicative ;</w:t>
      </w:r>
    </w:p>
    <w:p w14:paraId="109B43F4" w14:textId="324ACB56" w:rsidR="00F83C67" w:rsidRPr="00362C29" w:rsidRDefault="00E42ECC" w:rsidP="00D136B1">
      <w:pPr>
        <w:pStyle w:val="Standard"/>
        <w:tabs>
          <w:tab w:val="left" w:pos="-693"/>
        </w:tabs>
        <w:ind w:left="720"/>
        <w:rPr>
          <w:rFonts w:ascii="Arial" w:hAnsi="Arial"/>
        </w:rPr>
      </w:pPr>
      <w:hyperlink r:id="rId8" w:history="1">
        <w:r w:rsidRPr="00362C29">
          <w:rPr>
            <w:rStyle w:val="Lienhypertexte"/>
            <w:rFonts w:ascii="Arial" w:hAnsi="Arial"/>
          </w:rPr>
          <w:t>Lien</w:t>
        </w:r>
      </w:hyperlink>
      <w:r w:rsidRPr="00362C29">
        <w:rPr>
          <w:rFonts w:ascii="Arial" w:hAnsi="Arial"/>
        </w:rPr>
        <w:t xml:space="preserve"> pour consultation des textes :</w:t>
      </w:r>
      <w:r w:rsidR="00C755B0" w:rsidRPr="00362C29">
        <w:rPr>
          <w:rFonts w:ascii="Arial" w:hAnsi="Arial"/>
        </w:rPr>
        <w:t xml:space="preserve"> </w:t>
      </w:r>
    </w:p>
    <w:p w14:paraId="7225EE50" w14:textId="77777777" w:rsidR="00F83C67" w:rsidRPr="00362C29" w:rsidRDefault="00C755B0" w:rsidP="00D136B1">
      <w:pPr>
        <w:pStyle w:val="Standard"/>
        <w:tabs>
          <w:tab w:val="left" w:pos="-693"/>
        </w:tabs>
        <w:ind w:left="720"/>
        <w:rPr>
          <w:rFonts w:ascii="Arial" w:hAnsi="Arial"/>
        </w:rPr>
      </w:pPr>
      <w:r w:rsidRPr="00362C29">
        <w:rPr>
          <w:rFonts w:ascii="Arial" w:hAnsi="Arial"/>
        </w:rPr>
        <w:t xml:space="preserve">Site : UTR CFDT ML, « Congrès CFDT Bordeaux 2026, </w:t>
      </w:r>
    </w:p>
    <w:p w14:paraId="135B1D7B" w14:textId="2F8A9293" w:rsidR="00803A35" w:rsidRPr="00362C29" w:rsidRDefault="00C755B0" w:rsidP="00D136B1">
      <w:pPr>
        <w:pStyle w:val="Standard"/>
        <w:tabs>
          <w:tab w:val="left" w:pos="-693"/>
        </w:tabs>
        <w:ind w:left="720"/>
        <w:rPr>
          <w:rFonts w:ascii="Arial" w:hAnsi="Arial"/>
        </w:rPr>
      </w:pPr>
      <w:r w:rsidRPr="00362C29">
        <w:rPr>
          <w:rFonts w:ascii="Arial" w:hAnsi="Arial"/>
        </w:rPr>
        <w:t>Mot de passe : « CFDT2026</w:t>
      </w:r>
      <w:r w:rsidR="00F83C67" w:rsidRPr="00362C29">
        <w:rPr>
          <w:rFonts w:ascii="Arial" w:hAnsi="Arial"/>
        </w:rPr>
        <w:t> »</w:t>
      </w:r>
    </w:p>
    <w:p w14:paraId="2986B3C7" w14:textId="77777777" w:rsidR="00803A35" w:rsidRPr="00362C29" w:rsidRDefault="00803A35">
      <w:pPr>
        <w:pStyle w:val="Standard"/>
        <w:tabs>
          <w:tab w:val="left" w:pos="27"/>
        </w:tabs>
        <w:rPr>
          <w:rFonts w:ascii="Arial" w:hAnsi="Arial"/>
        </w:rPr>
      </w:pPr>
    </w:p>
    <w:p w14:paraId="2FABA6B2" w14:textId="5EB7D348" w:rsidR="00803A35" w:rsidRPr="00362C29" w:rsidRDefault="00287A8E">
      <w:pPr>
        <w:pStyle w:val="Standard"/>
        <w:numPr>
          <w:ilvl w:val="0"/>
          <w:numId w:val="3"/>
        </w:numPr>
        <w:tabs>
          <w:tab w:val="left" w:pos="-693"/>
        </w:tabs>
        <w:rPr>
          <w:rFonts w:ascii="Arial" w:hAnsi="Arial"/>
          <w:u w:val="single"/>
        </w:rPr>
      </w:pPr>
      <w:r w:rsidRPr="00362C29">
        <w:rPr>
          <w:rFonts w:ascii="Arial" w:hAnsi="Arial"/>
          <w:u w:val="single"/>
        </w:rPr>
        <w:t>Semaine bleue :</w:t>
      </w:r>
      <w:r w:rsidRPr="00362C29">
        <w:rPr>
          <w:rFonts w:ascii="Arial" w:hAnsi="Arial"/>
        </w:rPr>
        <w:tab/>
      </w:r>
      <w:r w:rsidRPr="00362C29">
        <w:rPr>
          <w:rFonts w:ascii="Arial" w:hAnsi="Arial"/>
        </w:rPr>
        <w:tab/>
      </w:r>
      <w:r w:rsidRPr="00362C29">
        <w:rPr>
          <w:rFonts w:ascii="Arial" w:hAnsi="Arial"/>
        </w:rPr>
        <w:tab/>
        <w:t>Brigitte S</w:t>
      </w:r>
      <w:r w:rsidRPr="00362C29">
        <w:rPr>
          <w:rFonts w:ascii="Arial" w:hAnsi="Arial"/>
        </w:rPr>
        <w:tab/>
        <w:t>25mns</w:t>
      </w:r>
    </w:p>
    <w:p w14:paraId="5599A2B8" w14:textId="5B54E4CF" w:rsidR="00803A35" w:rsidRPr="00362C29" w:rsidRDefault="00287A8E">
      <w:pPr>
        <w:pStyle w:val="Standard"/>
        <w:numPr>
          <w:ilvl w:val="0"/>
          <w:numId w:val="5"/>
        </w:numPr>
        <w:tabs>
          <w:tab w:val="left" w:pos="-693"/>
        </w:tabs>
        <w:rPr>
          <w:rFonts w:ascii="Arial" w:hAnsi="Arial"/>
        </w:rPr>
      </w:pPr>
      <w:r w:rsidRPr="00362C29">
        <w:rPr>
          <w:rFonts w:ascii="Arial" w:hAnsi="Arial"/>
        </w:rPr>
        <w:t>Rappel du thème ;</w:t>
      </w:r>
    </w:p>
    <w:p w14:paraId="512DD8C8" w14:textId="6D9AC69E" w:rsidR="00287A8E" w:rsidRPr="00362C29" w:rsidRDefault="00287A8E" w:rsidP="00287A8E">
      <w:pPr>
        <w:pStyle w:val="Standard"/>
        <w:tabs>
          <w:tab w:val="left" w:pos="-693"/>
        </w:tabs>
        <w:ind w:left="720"/>
        <w:rPr>
          <w:rFonts w:ascii="Arial" w:hAnsi="Arial"/>
        </w:rPr>
      </w:pPr>
      <w:r w:rsidRPr="00362C29">
        <w:rPr>
          <w:rFonts w:ascii="Arial" w:hAnsi="Arial"/>
        </w:rPr>
        <w:t>Initiatives des sections ;</w:t>
      </w:r>
    </w:p>
    <w:p w14:paraId="2E58A401" w14:textId="58C396B1" w:rsidR="00803A35" w:rsidRPr="00362C29" w:rsidRDefault="00287A8E" w:rsidP="00287A8E">
      <w:pPr>
        <w:pStyle w:val="Standard"/>
        <w:numPr>
          <w:ilvl w:val="0"/>
          <w:numId w:val="3"/>
        </w:numPr>
        <w:tabs>
          <w:tab w:val="left" w:pos="-693"/>
        </w:tabs>
        <w:rPr>
          <w:rFonts w:ascii="Arial" w:hAnsi="Arial"/>
          <w:u w:val="single"/>
        </w:rPr>
      </w:pPr>
      <w:r w:rsidRPr="00362C29">
        <w:rPr>
          <w:rFonts w:ascii="Arial" w:hAnsi="Arial"/>
          <w:u w:val="single"/>
        </w:rPr>
        <w:lastRenderedPageBreak/>
        <w:t>Retour sur l’enquête Pensions modestes</w:t>
      </w:r>
      <w:r w:rsidRPr="00362C29">
        <w:rPr>
          <w:rFonts w:ascii="Arial" w:hAnsi="Arial"/>
        </w:rPr>
        <w:t> :</w:t>
      </w:r>
      <w:r w:rsidRPr="00362C29">
        <w:rPr>
          <w:rFonts w:ascii="Arial" w:hAnsi="Arial"/>
        </w:rPr>
        <w:tab/>
        <w:t>Martine W 15mns</w:t>
      </w:r>
    </w:p>
    <w:p w14:paraId="73DFCDFD" w14:textId="06497F3D" w:rsidR="00D136B1" w:rsidRPr="00362C29" w:rsidRDefault="00D136B1" w:rsidP="00D136B1">
      <w:pPr>
        <w:pStyle w:val="Standard"/>
        <w:tabs>
          <w:tab w:val="left" w:pos="-693"/>
        </w:tabs>
        <w:ind w:left="360"/>
        <w:rPr>
          <w:rFonts w:ascii="Arial" w:hAnsi="Arial"/>
        </w:rPr>
      </w:pPr>
      <w:r w:rsidRPr="00362C29">
        <w:rPr>
          <w:rFonts w:ascii="Arial" w:hAnsi="Arial"/>
        </w:rPr>
        <w:tab/>
      </w:r>
      <w:r w:rsidRPr="00362C29">
        <w:rPr>
          <w:rFonts w:ascii="Arial" w:hAnsi="Arial"/>
        </w:rPr>
        <w:tab/>
      </w:r>
      <w:r w:rsidRPr="00362C29">
        <w:rPr>
          <w:rFonts w:ascii="Arial" w:hAnsi="Arial"/>
        </w:rPr>
        <w:tab/>
      </w:r>
      <w:r w:rsidRPr="00362C29">
        <w:rPr>
          <w:rFonts w:ascii="Arial" w:hAnsi="Arial"/>
        </w:rPr>
        <w:tab/>
      </w:r>
      <w:r w:rsidRPr="00362C29">
        <w:rPr>
          <w:rFonts w:ascii="Arial" w:hAnsi="Arial"/>
        </w:rPr>
        <w:tab/>
      </w:r>
      <w:r w:rsidRPr="00362C29">
        <w:rPr>
          <w:rFonts w:ascii="Arial" w:hAnsi="Arial"/>
        </w:rPr>
        <w:tab/>
      </w:r>
      <w:r w:rsidRPr="00362C29">
        <w:rPr>
          <w:rFonts w:ascii="Arial" w:hAnsi="Arial"/>
        </w:rPr>
        <w:tab/>
      </w:r>
      <w:r w:rsidRPr="00362C29">
        <w:rPr>
          <w:rFonts w:ascii="Arial" w:hAnsi="Arial"/>
        </w:rPr>
        <w:tab/>
      </w:r>
      <w:r w:rsidRPr="00362C29">
        <w:rPr>
          <w:rFonts w:ascii="Arial" w:hAnsi="Arial"/>
        </w:rPr>
        <w:tab/>
      </w:r>
      <w:r w:rsidRPr="00362C29">
        <w:rPr>
          <w:rFonts w:ascii="Arial" w:hAnsi="Arial"/>
        </w:rPr>
        <w:tab/>
        <w:t>…/…</w:t>
      </w:r>
    </w:p>
    <w:p w14:paraId="0D7780B2" w14:textId="1C81EA4C" w:rsidR="00803A35" w:rsidRPr="00362C29" w:rsidRDefault="00D136B1" w:rsidP="00287A8E">
      <w:pPr>
        <w:pStyle w:val="Standard"/>
        <w:tabs>
          <w:tab w:val="left" w:pos="27"/>
        </w:tabs>
        <w:ind w:left="720"/>
        <w:rPr>
          <w:rFonts w:ascii="Arial" w:hAnsi="Arial"/>
        </w:rPr>
      </w:pPr>
      <w:r w:rsidRPr="00362C29">
        <w:rPr>
          <w:rFonts w:ascii="Arial" w:hAnsi="Arial"/>
        </w:rPr>
        <w:tab/>
      </w:r>
      <w:r w:rsidRPr="00362C29">
        <w:rPr>
          <w:rFonts w:ascii="Arial" w:hAnsi="Arial"/>
        </w:rPr>
        <w:tab/>
      </w:r>
      <w:r w:rsidRPr="00362C29">
        <w:rPr>
          <w:rFonts w:ascii="Arial" w:hAnsi="Arial"/>
        </w:rPr>
        <w:tab/>
      </w:r>
      <w:r w:rsidRPr="00362C29">
        <w:rPr>
          <w:rFonts w:ascii="Arial" w:hAnsi="Arial"/>
        </w:rPr>
        <w:tab/>
      </w:r>
      <w:r w:rsidRPr="00362C29">
        <w:rPr>
          <w:rFonts w:ascii="Arial" w:hAnsi="Arial"/>
        </w:rPr>
        <w:tab/>
      </w:r>
      <w:r w:rsidRPr="00362C29">
        <w:rPr>
          <w:rFonts w:ascii="Arial" w:hAnsi="Arial"/>
        </w:rPr>
        <w:tab/>
      </w:r>
      <w:r w:rsidRPr="00362C29">
        <w:rPr>
          <w:rFonts w:ascii="Arial" w:hAnsi="Arial"/>
        </w:rPr>
        <w:tab/>
      </w:r>
      <w:r w:rsidRPr="00362C29">
        <w:rPr>
          <w:rFonts w:ascii="Arial" w:hAnsi="Arial"/>
        </w:rPr>
        <w:tab/>
      </w:r>
      <w:r w:rsidRPr="00362C29">
        <w:rPr>
          <w:rFonts w:ascii="Arial" w:hAnsi="Arial"/>
        </w:rPr>
        <w:tab/>
        <w:t>…/…</w:t>
      </w:r>
    </w:p>
    <w:p w14:paraId="3C90E3D0" w14:textId="77777777" w:rsidR="00803A35" w:rsidRPr="00362C29" w:rsidRDefault="00803A35">
      <w:pPr>
        <w:pStyle w:val="Standard"/>
        <w:tabs>
          <w:tab w:val="left" w:pos="27"/>
        </w:tabs>
        <w:ind w:left="720"/>
        <w:rPr>
          <w:rFonts w:ascii="Arial" w:hAnsi="Arial"/>
        </w:rPr>
      </w:pPr>
    </w:p>
    <w:p w14:paraId="1D80706A" w14:textId="255FD4A9" w:rsidR="00803A35" w:rsidRPr="00362C29" w:rsidRDefault="00287A8E">
      <w:pPr>
        <w:pStyle w:val="Standard"/>
        <w:numPr>
          <w:ilvl w:val="0"/>
          <w:numId w:val="3"/>
        </w:numPr>
        <w:tabs>
          <w:tab w:val="left" w:pos="-693"/>
        </w:tabs>
        <w:rPr>
          <w:rFonts w:ascii="Arial" w:hAnsi="Arial"/>
          <w:u w:val="single"/>
        </w:rPr>
      </w:pPr>
      <w:r w:rsidRPr="00362C29">
        <w:rPr>
          <w:rFonts w:ascii="Arial" w:hAnsi="Arial"/>
          <w:u w:val="single"/>
        </w:rPr>
        <w:t xml:space="preserve">Points sur </w:t>
      </w:r>
      <w:r w:rsidR="00F76235" w:rsidRPr="00362C29">
        <w:rPr>
          <w:rFonts w:ascii="Arial" w:hAnsi="Arial"/>
          <w:u w:val="single"/>
        </w:rPr>
        <w:t>nos désignés CFDT aux CCAS retenus</w:t>
      </w:r>
      <w:r w:rsidR="00F76235" w:rsidRPr="00362C29">
        <w:rPr>
          <w:rFonts w:ascii="Arial" w:hAnsi="Arial"/>
        </w:rPr>
        <w:t> :</w:t>
      </w:r>
      <w:r w:rsidR="00F76235" w:rsidRPr="00362C29">
        <w:rPr>
          <w:rFonts w:ascii="Arial" w:hAnsi="Arial"/>
        </w:rPr>
        <w:tab/>
        <w:t>Martine et Pierre</w:t>
      </w:r>
      <w:r w:rsidR="00F76235" w:rsidRPr="00362C29">
        <w:rPr>
          <w:rFonts w:ascii="Arial" w:hAnsi="Arial"/>
        </w:rPr>
        <w:tab/>
        <w:t>15mns</w:t>
      </w:r>
    </w:p>
    <w:p w14:paraId="636561C8" w14:textId="77777777" w:rsidR="00803A35" w:rsidRPr="00362C29" w:rsidRDefault="00803A35">
      <w:pPr>
        <w:pStyle w:val="Standard"/>
        <w:tabs>
          <w:tab w:val="left" w:pos="27"/>
        </w:tabs>
        <w:ind w:left="720"/>
        <w:rPr>
          <w:rFonts w:ascii="Arial" w:hAnsi="Arial"/>
          <w:u w:val="single"/>
        </w:rPr>
      </w:pPr>
    </w:p>
    <w:p w14:paraId="4365163D" w14:textId="48C042C3" w:rsidR="00803A35" w:rsidRPr="00362C29" w:rsidRDefault="00F76235">
      <w:pPr>
        <w:pStyle w:val="Standard"/>
        <w:numPr>
          <w:ilvl w:val="0"/>
          <w:numId w:val="6"/>
        </w:numPr>
        <w:tabs>
          <w:tab w:val="left" w:pos="-693"/>
        </w:tabs>
        <w:rPr>
          <w:rFonts w:ascii="Arial" w:hAnsi="Arial"/>
        </w:rPr>
      </w:pPr>
      <w:r w:rsidRPr="00362C29">
        <w:rPr>
          <w:rFonts w:ascii="Arial" w:hAnsi="Arial"/>
        </w:rPr>
        <w:t>Municipalités ayant retenu nos candidatures et municipalités ayant rejeté ;</w:t>
      </w:r>
    </w:p>
    <w:p w14:paraId="2C20B4C0" w14:textId="723C2E72" w:rsidR="00803A35" w:rsidRPr="00362C29" w:rsidRDefault="00F76235" w:rsidP="00F76235">
      <w:pPr>
        <w:pStyle w:val="Standard"/>
        <w:numPr>
          <w:ilvl w:val="0"/>
          <w:numId w:val="6"/>
        </w:numPr>
        <w:tabs>
          <w:tab w:val="left" w:pos="-693"/>
        </w:tabs>
        <w:rPr>
          <w:rFonts w:ascii="Arial" w:hAnsi="Arial"/>
        </w:rPr>
      </w:pPr>
      <w:r w:rsidRPr="00362C29">
        <w:rPr>
          <w:rFonts w:ascii="Arial" w:hAnsi="Arial"/>
        </w:rPr>
        <w:t>Municipalités sans réponse ;</w:t>
      </w:r>
    </w:p>
    <w:p w14:paraId="76CDC14D" w14:textId="354D301B" w:rsidR="00362C29" w:rsidRPr="00673028" w:rsidRDefault="00362C29" w:rsidP="00362C29">
      <w:pPr>
        <w:pStyle w:val="Standard"/>
        <w:tabs>
          <w:tab w:val="left" w:pos="-693"/>
        </w:tabs>
        <w:ind w:left="720"/>
        <w:rPr>
          <w:rFonts w:ascii="Arial" w:hAnsi="Arial"/>
          <w:color w:val="000000" w:themeColor="text1"/>
        </w:rPr>
      </w:pPr>
      <w:r w:rsidRPr="00673028">
        <w:rPr>
          <w:rFonts w:ascii="Arial" w:hAnsi="Arial"/>
          <w:color w:val="000000" w:themeColor="text1"/>
        </w:rPr>
        <w:t>Une note récapitulative sera envoyée</w:t>
      </w:r>
    </w:p>
    <w:p w14:paraId="7DC2F353" w14:textId="748F6C6E" w:rsidR="00803A35" w:rsidRPr="00362C29" w:rsidRDefault="00803A35" w:rsidP="00F76235">
      <w:pPr>
        <w:pStyle w:val="Standard"/>
        <w:tabs>
          <w:tab w:val="left" w:pos="-693"/>
        </w:tabs>
        <w:ind w:left="720"/>
        <w:rPr>
          <w:rFonts w:ascii="Arial" w:hAnsi="Arial"/>
        </w:rPr>
      </w:pPr>
    </w:p>
    <w:p w14:paraId="3AFDC597" w14:textId="77777777" w:rsidR="00803A35" w:rsidRPr="00362C29" w:rsidRDefault="00803A35">
      <w:pPr>
        <w:pStyle w:val="Standard"/>
        <w:tabs>
          <w:tab w:val="left" w:pos="27"/>
        </w:tabs>
        <w:rPr>
          <w:rFonts w:ascii="Arial" w:hAnsi="Arial"/>
          <w:color w:val="FF0000"/>
        </w:rPr>
      </w:pPr>
    </w:p>
    <w:p w14:paraId="3492173C" w14:textId="581B078E" w:rsidR="00803A35" w:rsidRPr="00362C29" w:rsidRDefault="00F76235">
      <w:pPr>
        <w:pStyle w:val="Standard"/>
        <w:numPr>
          <w:ilvl w:val="0"/>
          <w:numId w:val="3"/>
        </w:numPr>
        <w:tabs>
          <w:tab w:val="left" w:pos="-693"/>
        </w:tabs>
        <w:rPr>
          <w:rFonts w:ascii="Arial" w:hAnsi="Arial"/>
          <w:u w:val="single"/>
        </w:rPr>
      </w:pPr>
      <w:r w:rsidRPr="00362C29">
        <w:rPr>
          <w:rFonts w:ascii="Arial" w:hAnsi="Arial"/>
          <w:u w:val="single"/>
        </w:rPr>
        <w:t>Renforcement des commissions de travail du syndicat :</w:t>
      </w:r>
      <w:r w:rsidR="005E401E" w:rsidRPr="00362C29">
        <w:rPr>
          <w:rFonts w:ascii="Arial" w:hAnsi="Arial"/>
        </w:rPr>
        <w:tab/>
        <w:t>Jean Pierre G 45mns</w:t>
      </w:r>
    </w:p>
    <w:p w14:paraId="6392296B" w14:textId="77777777" w:rsidR="00803A35" w:rsidRPr="00362C29" w:rsidRDefault="00803A35">
      <w:pPr>
        <w:pStyle w:val="Standard"/>
        <w:tabs>
          <w:tab w:val="left" w:pos="27"/>
        </w:tabs>
        <w:rPr>
          <w:rFonts w:ascii="Arial" w:hAnsi="Arial"/>
        </w:rPr>
      </w:pPr>
    </w:p>
    <w:p w14:paraId="794BD8CA" w14:textId="7315C889" w:rsidR="00803A35" w:rsidRPr="00362C29" w:rsidRDefault="00F76235">
      <w:pPr>
        <w:pStyle w:val="Standard"/>
        <w:numPr>
          <w:ilvl w:val="0"/>
          <w:numId w:val="7"/>
        </w:numPr>
        <w:tabs>
          <w:tab w:val="left" w:pos="-693"/>
        </w:tabs>
        <w:rPr>
          <w:rFonts w:ascii="Arial" w:hAnsi="Arial"/>
        </w:rPr>
      </w:pPr>
      <w:r w:rsidRPr="00362C29">
        <w:rPr>
          <w:rFonts w:ascii="Arial" w:hAnsi="Arial"/>
        </w:rPr>
        <w:t>Rappel du fonctionnement des commissions et appel à candidatures ;</w:t>
      </w:r>
    </w:p>
    <w:p w14:paraId="6DC8C54D" w14:textId="77777777" w:rsidR="00803A35" w:rsidRPr="00362C29" w:rsidRDefault="00803A35">
      <w:pPr>
        <w:pStyle w:val="Standard"/>
        <w:tabs>
          <w:tab w:val="left" w:pos="27"/>
        </w:tabs>
        <w:ind w:left="720"/>
        <w:rPr>
          <w:rFonts w:ascii="Arial" w:hAnsi="Arial"/>
        </w:rPr>
      </w:pPr>
    </w:p>
    <w:p w14:paraId="4A4607FE" w14:textId="77777777" w:rsidR="00803A35" w:rsidRPr="00362C29" w:rsidRDefault="00803A35">
      <w:pPr>
        <w:pStyle w:val="Standard"/>
        <w:tabs>
          <w:tab w:val="left" w:pos="27"/>
        </w:tabs>
        <w:rPr>
          <w:rFonts w:ascii="Arial" w:hAnsi="Arial"/>
        </w:rPr>
      </w:pPr>
    </w:p>
    <w:p w14:paraId="2FAB3A38" w14:textId="1A9128CD" w:rsidR="00803A35" w:rsidRPr="00362C29" w:rsidRDefault="00F76235" w:rsidP="005E401E">
      <w:pPr>
        <w:pStyle w:val="Standard"/>
        <w:numPr>
          <w:ilvl w:val="0"/>
          <w:numId w:val="3"/>
        </w:numPr>
        <w:tabs>
          <w:tab w:val="left" w:pos="-693"/>
        </w:tabs>
        <w:rPr>
          <w:rFonts w:ascii="Arial" w:hAnsi="Arial"/>
          <w:u w:val="single"/>
        </w:rPr>
      </w:pPr>
      <w:r w:rsidRPr="00362C29">
        <w:rPr>
          <w:rFonts w:ascii="Arial" w:hAnsi="Arial"/>
          <w:u w:val="single"/>
        </w:rPr>
        <w:t>Pr</w:t>
      </w:r>
      <w:r w:rsidR="005E401E" w:rsidRPr="00362C29">
        <w:rPr>
          <w:rFonts w:ascii="Arial" w:hAnsi="Arial"/>
          <w:u w:val="single"/>
        </w:rPr>
        <w:t xml:space="preserve">ésentation de la </w:t>
      </w:r>
      <w:r w:rsidRPr="00362C29">
        <w:rPr>
          <w:rFonts w:ascii="Arial" w:hAnsi="Arial"/>
          <w:u w:val="single"/>
        </w:rPr>
        <w:t xml:space="preserve">carte </w:t>
      </w:r>
      <w:proofErr w:type="spellStart"/>
      <w:r w:rsidR="005E401E" w:rsidRPr="00362C29">
        <w:rPr>
          <w:rFonts w:ascii="Arial" w:hAnsi="Arial"/>
          <w:u w:val="single"/>
        </w:rPr>
        <w:t>HelloCSE</w:t>
      </w:r>
      <w:proofErr w:type="spellEnd"/>
      <w:r w:rsidR="005E401E" w:rsidRPr="00362C29">
        <w:rPr>
          <w:rFonts w:ascii="Arial" w:hAnsi="Arial"/>
          <w:u w:val="single"/>
        </w:rPr>
        <w:t> ;</w:t>
      </w:r>
      <w:r w:rsidR="005E401E" w:rsidRPr="00362C29">
        <w:rPr>
          <w:rFonts w:ascii="Arial" w:hAnsi="Arial"/>
        </w:rPr>
        <w:tab/>
      </w:r>
      <w:r w:rsidR="005E401E" w:rsidRPr="00362C29">
        <w:rPr>
          <w:rFonts w:ascii="Arial" w:hAnsi="Arial"/>
        </w:rPr>
        <w:tab/>
        <w:t>jean Pierre G</w:t>
      </w:r>
      <w:r w:rsidR="005E401E" w:rsidRPr="00362C29">
        <w:rPr>
          <w:rFonts w:ascii="Arial" w:hAnsi="Arial"/>
        </w:rPr>
        <w:tab/>
      </w:r>
      <w:r w:rsidR="005E401E" w:rsidRPr="00362C29">
        <w:rPr>
          <w:rFonts w:ascii="Arial" w:hAnsi="Arial"/>
        </w:rPr>
        <w:tab/>
        <w:t>15mns</w:t>
      </w:r>
    </w:p>
    <w:p w14:paraId="56E53E0D" w14:textId="77777777" w:rsidR="00803A35" w:rsidRPr="00362C29" w:rsidRDefault="00803A35">
      <w:pPr>
        <w:pStyle w:val="Standard"/>
        <w:tabs>
          <w:tab w:val="left" w:pos="27"/>
        </w:tabs>
        <w:ind w:left="720"/>
        <w:rPr>
          <w:rFonts w:ascii="Arial" w:hAnsi="Arial"/>
        </w:rPr>
      </w:pPr>
    </w:p>
    <w:p w14:paraId="338A4C0B" w14:textId="77777777" w:rsidR="00803A35" w:rsidRPr="00362C29" w:rsidRDefault="00803A35">
      <w:pPr>
        <w:pStyle w:val="Standard"/>
        <w:tabs>
          <w:tab w:val="left" w:pos="27"/>
        </w:tabs>
        <w:rPr>
          <w:rFonts w:ascii="Arial" w:hAnsi="Arial"/>
        </w:rPr>
      </w:pPr>
    </w:p>
    <w:p w14:paraId="26B83D61" w14:textId="77777777" w:rsidR="005E401E" w:rsidRPr="00362C29" w:rsidRDefault="00BF274F">
      <w:pPr>
        <w:pStyle w:val="Standard"/>
        <w:numPr>
          <w:ilvl w:val="0"/>
          <w:numId w:val="3"/>
        </w:numPr>
        <w:tabs>
          <w:tab w:val="left" w:pos="-693"/>
        </w:tabs>
        <w:rPr>
          <w:rFonts w:ascii="Arial" w:hAnsi="Arial"/>
          <w:u w:val="single"/>
        </w:rPr>
      </w:pPr>
      <w:r w:rsidRPr="00362C29">
        <w:rPr>
          <w:rFonts w:ascii="Arial" w:hAnsi="Arial"/>
          <w:u w:val="single"/>
        </w:rPr>
        <w:t>Retour sur l</w:t>
      </w:r>
      <w:r w:rsidR="005E401E" w:rsidRPr="00362C29">
        <w:rPr>
          <w:rFonts w:ascii="Arial" w:hAnsi="Arial"/>
          <w:u w:val="single"/>
        </w:rPr>
        <w:t xml:space="preserve">a formation URR logement/Cadre de vie </w:t>
      </w:r>
    </w:p>
    <w:p w14:paraId="5B941B3C" w14:textId="46273904" w:rsidR="00803A35" w:rsidRPr="00362C29" w:rsidRDefault="005E401E" w:rsidP="005E401E">
      <w:pPr>
        <w:pStyle w:val="Standard"/>
        <w:tabs>
          <w:tab w:val="left" w:pos="-693"/>
        </w:tabs>
        <w:ind w:left="720"/>
        <w:rPr>
          <w:rFonts w:ascii="Arial" w:hAnsi="Arial"/>
          <w:u w:val="single"/>
        </w:rPr>
      </w:pPr>
      <w:r w:rsidRPr="00362C29">
        <w:rPr>
          <w:rFonts w:ascii="Arial" w:hAnsi="Arial"/>
          <w:u w:val="single"/>
        </w:rPr>
        <w:t>Des 5 et 6 mai 2026</w:t>
      </w:r>
      <w:r w:rsidRPr="00362C29">
        <w:rPr>
          <w:rFonts w:ascii="Arial" w:hAnsi="Arial"/>
        </w:rPr>
        <w:t xml:space="preserve"> ; </w:t>
      </w:r>
      <w:r w:rsidRPr="00362C29">
        <w:rPr>
          <w:rFonts w:ascii="Arial" w:hAnsi="Arial"/>
        </w:rPr>
        <w:tab/>
      </w:r>
      <w:r w:rsidRPr="00362C29">
        <w:rPr>
          <w:rFonts w:ascii="Arial" w:hAnsi="Arial"/>
        </w:rPr>
        <w:tab/>
      </w:r>
      <w:r w:rsidRPr="00362C29">
        <w:rPr>
          <w:rFonts w:ascii="Arial" w:hAnsi="Arial"/>
        </w:rPr>
        <w:tab/>
      </w:r>
      <w:r w:rsidRPr="00362C29">
        <w:rPr>
          <w:rFonts w:ascii="Arial" w:hAnsi="Arial"/>
        </w:rPr>
        <w:tab/>
      </w:r>
      <w:r w:rsidRPr="00362C29">
        <w:rPr>
          <w:rFonts w:ascii="Arial" w:hAnsi="Arial"/>
        </w:rPr>
        <w:tab/>
        <w:t>Pierre 10mns</w:t>
      </w:r>
    </w:p>
    <w:p w14:paraId="5BE5B372" w14:textId="77777777" w:rsidR="00803A35" w:rsidRPr="00362C29" w:rsidRDefault="00803A35">
      <w:pPr>
        <w:pStyle w:val="Standard"/>
        <w:tabs>
          <w:tab w:val="left" w:pos="27"/>
        </w:tabs>
        <w:rPr>
          <w:rFonts w:ascii="Arial" w:hAnsi="Arial"/>
        </w:rPr>
      </w:pPr>
    </w:p>
    <w:p w14:paraId="4B9B23F0" w14:textId="0A22CB04" w:rsidR="00D136B1" w:rsidRPr="00362C29" w:rsidRDefault="005E401E" w:rsidP="00D136B1">
      <w:pPr>
        <w:pStyle w:val="Standard"/>
        <w:numPr>
          <w:ilvl w:val="0"/>
          <w:numId w:val="3"/>
        </w:numPr>
        <w:tabs>
          <w:tab w:val="left" w:pos="-693"/>
        </w:tabs>
        <w:rPr>
          <w:rFonts w:ascii="Arial" w:hAnsi="Arial"/>
        </w:rPr>
      </w:pPr>
      <w:r w:rsidRPr="00362C29">
        <w:rPr>
          <w:rFonts w:ascii="Arial" w:hAnsi="Arial"/>
          <w:u w:val="single"/>
        </w:rPr>
        <w:t>Point sur la sortie annuelle du syndicat du 9 avril 2026 et vote de principe sur la sortie annuelle 2027</w:t>
      </w:r>
      <w:r w:rsidRPr="00362C29">
        <w:rPr>
          <w:rFonts w:ascii="Arial" w:hAnsi="Arial"/>
        </w:rPr>
        <w:t> ;</w:t>
      </w:r>
      <w:r w:rsidRPr="00362C29">
        <w:rPr>
          <w:rFonts w:ascii="Arial" w:hAnsi="Arial"/>
        </w:rPr>
        <w:tab/>
      </w:r>
      <w:r w:rsidRPr="00362C29">
        <w:rPr>
          <w:rFonts w:ascii="Arial" w:hAnsi="Arial"/>
        </w:rPr>
        <w:tab/>
      </w:r>
      <w:r w:rsidRPr="00362C29">
        <w:rPr>
          <w:rFonts w:ascii="Arial" w:hAnsi="Arial"/>
        </w:rPr>
        <w:tab/>
      </w:r>
      <w:r w:rsidRPr="00362C29">
        <w:rPr>
          <w:rFonts w:ascii="Arial" w:hAnsi="Arial"/>
        </w:rPr>
        <w:tab/>
      </w:r>
      <w:r w:rsidRPr="00362C29">
        <w:rPr>
          <w:rFonts w:ascii="Arial" w:hAnsi="Arial"/>
        </w:rPr>
        <w:tab/>
        <w:t>Pierre 10mns</w:t>
      </w:r>
    </w:p>
    <w:p w14:paraId="03523191" w14:textId="77777777" w:rsidR="00D136B1" w:rsidRPr="00362C29" w:rsidRDefault="00D136B1" w:rsidP="00D136B1">
      <w:pPr>
        <w:pStyle w:val="Standard"/>
        <w:tabs>
          <w:tab w:val="left" w:pos="-693"/>
        </w:tabs>
        <w:ind w:left="720"/>
        <w:rPr>
          <w:rFonts w:ascii="Arial" w:hAnsi="Arial"/>
          <w:u w:val="single"/>
        </w:rPr>
      </w:pPr>
    </w:p>
    <w:p w14:paraId="3BF9D749" w14:textId="07986E24" w:rsidR="00D136B1" w:rsidRPr="00673028" w:rsidRDefault="00D136B1" w:rsidP="00673028">
      <w:pPr>
        <w:pStyle w:val="Standard"/>
        <w:numPr>
          <w:ilvl w:val="0"/>
          <w:numId w:val="3"/>
        </w:numPr>
        <w:tabs>
          <w:tab w:val="left" w:pos="-693"/>
        </w:tabs>
        <w:rPr>
          <w:rFonts w:ascii="Arial" w:hAnsi="Arial"/>
        </w:rPr>
      </w:pPr>
      <w:r w:rsidRPr="00362C29">
        <w:rPr>
          <w:rFonts w:ascii="Arial" w:hAnsi="Arial"/>
        </w:rPr>
        <w:t xml:space="preserve"> </w:t>
      </w:r>
      <w:r w:rsidRPr="00362C29">
        <w:rPr>
          <w:rFonts w:ascii="Arial" w:hAnsi="Arial"/>
          <w:u w:val="single"/>
        </w:rPr>
        <w:t>Participation de notre syndicat à la manifestation du 1</w:t>
      </w:r>
      <w:r w:rsidRPr="00362C29">
        <w:rPr>
          <w:rFonts w:ascii="Arial" w:hAnsi="Arial"/>
          <w:u w:val="single"/>
          <w:vertAlign w:val="superscript"/>
        </w:rPr>
        <w:t>er</w:t>
      </w:r>
      <w:r w:rsidRPr="00362C29">
        <w:rPr>
          <w:rFonts w:ascii="Arial" w:hAnsi="Arial"/>
          <w:u w:val="single"/>
        </w:rPr>
        <w:t xml:space="preserve"> mai à Lille</w:t>
      </w:r>
      <w:r w:rsidRPr="00362C29">
        <w:rPr>
          <w:rFonts w:ascii="Arial" w:hAnsi="Arial"/>
        </w:rPr>
        <w:t> ;</w:t>
      </w:r>
    </w:p>
    <w:p w14:paraId="4FE7329F" w14:textId="77777777" w:rsidR="003D3E0B" w:rsidRPr="00362C29" w:rsidRDefault="003D3E0B" w:rsidP="003D3E0B">
      <w:pPr>
        <w:pStyle w:val="Standard"/>
        <w:tabs>
          <w:tab w:val="left" w:pos="-693"/>
        </w:tabs>
        <w:ind w:left="1080"/>
        <w:rPr>
          <w:rFonts w:ascii="Arial" w:hAnsi="Arial"/>
        </w:rPr>
      </w:pPr>
    </w:p>
    <w:p w14:paraId="34C1480F" w14:textId="77777777" w:rsidR="003D3E0B" w:rsidRPr="00362C29" w:rsidRDefault="003D3E0B" w:rsidP="003D3E0B">
      <w:pPr>
        <w:pStyle w:val="Standard"/>
        <w:tabs>
          <w:tab w:val="left" w:pos="-693"/>
        </w:tabs>
        <w:ind w:left="1080"/>
        <w:rPr>
          <w:rFonts w:ascii="Arial" w:hAnsi="Arial"/>
        </w:rPr>
      </w:pPr>
    </w:p>
    <w:p w14:paraId="0458B85E" w14:textId="04B4EAB3" w:rsidR="003D3E0B" w:rsidRPr="00362C29" w:rsidRDefault="003D3E0B" w:rsidP="003D3E0B">
      <w:pPr>
        <w:pStyle w:val="Standard"/>
        <w:tabs>
          <w:tab w:val="left" w:pos="-693"/>
        </w:tabs>
        <w:rPr>
          <w:rFonts w:ascii="Arial" w:hAnsi="Arial"/>
          <w:b/>
          <w:bCs/>
        </w:rPr>
      </w:pPr>
      <w:r w:rsidRPr="00362C29">
        <w:rPr>
          <w:rFonts w:ascii="Arial" w:hAnsi="Arial"/>
          <w:b/>
          <w:bCs/>
        </w:rPr>
        <w:t>12H30 Fin des travaux du conseil syndical ordinaire</w:t>
      </w:r>
    </w:p>
    <w:p w14:paraId="05FFD48C" w14:textId="77777777" w:rsidR="00D136B1" w:rsidRPr="00362C29" w:rsidRDefault="00D136B1" w:rsidP="00D136B1">
      <w:pPr>
        <w:pStyle w:val="Standard"/>
        <w:tabs>
          <w:tab w:val="left" w:pos="-693"/>
        </w:tabs>
        <w:ind w:left="1080"/>
        <w:rPr>
          <w:rFonts w:ascii="Arial" w:hAnsi="Arial"/>
        </w:rPr>
      </w:pPr>
    </w:p>
    <w:p w14:paraId="2CA9AB81" w14:textId="0A96D8B0" w:rsidR="003D3E0B" w:rsidRPr="00362C29" w:rsidRDefault="003D3E0B" w:rsidP="003D3E0B">
      <w:pPr>
        <w:pStyle w:val="Standard"/>
        <w:tabs>
          <w:tab w:val="left" w:pos="-693"/>
        </w:tabs>
        <w:rPr>
          <w:rFonts w:ascii="Arial" w:hAnsi="Arial"/>
          <w:u w:val="single"/>
        </w:rPr>
      </w:pPr>
      <w:r w:rsidRPr="00362C29">
        <w:rPr>
          <w:rFonts w:ascii="Arial" w:hAnsi="Arial"/>
          <w:u w:val="single"/>
        </w:rPr>
        <w:t xml:space="preserve">14H00/14H15 Reprise des travaux sur notre plan de travail et présentation de la méthode </w:t>
      </w:r>
    </w:p>
    <w:p w14:paraId="46356306" w14:textId="403197E5" w:rsidR="003D3E0B" w:rsidRPr="00362C29" w:rsidRDefault="003D3E0B" w:rsidP="003D3E0B">
      <w:pPr>
        <w:pStyle w:val="Standard"/>
        <w:tabs>
          <w:tab w:val="left" w:pos="-693"/>
        </w:tabs>
        <w:rPr>
          <w:rFonts w:ascii="Arial" w:hAnsi="Arial"/>
          <w:u w:val="single"/>
        </w:rPr>
      </w:pPr>
      <w:r w:rsidRPr="00362C29">
        <w:rPr>
          <w:rFonts w:ascii="Arial" w:hAnsi="Arial"/>
          <w:u w:val="single"/>
        </w:rPr>
        <w:tab/>
      </w:r>
      <w:r w:rsidRPr="00362C29">
        <w:rPr>
          <w:rFonts w:ascii="Arial" w:hAnsi="Arial"/>
          <w:u w:val="single"/>
        </w:rPr>
        <w:tab/>
      </w:r>
      <w:r w:rsidRPr="00362C29">
        <w:rPr>
          <w:rFonts w:ascii="Arial" w:hAnsi="Arial"/>
          <w:u w:val="single"/>
        </w:rPr>
        <w:tab/>
        <w:t>Martine et Pierre</w:t>
      </w:r>
    </w:p>
    <w:p w14:paraId="1A7599C7" w14:textId="41EA2416" w:rsidR="003D3E0B" w:rsidRPr="00362C29" w:rsidRDefault="003D3E0B" w:rsidP="003D3E0B">
      <w:pPr>
        <w:pStyle w:val="Standard"/>
        <w:tabs>
          <w:tab w:val="left" w:pos="-693"/>
        </w:tabs>
        <w:rPr>
          <w:rFonts w:ascii="Arial" w:hAnsi="Arial"/>
          <w:u w:val="single"/>
        </w:rPr>
      </w:pPr>
      <w:r w:rsidRPr="00362C29">
        <w:rPr>
          <w:rFonts w:ascii="Arial" w:hAnsi="Arial"/>
          <w:u w:val="single"/>
        </w:rPr>
        <w:t>14H15 Travail en ateliers (5) 60mns ;</w:t>
      </w:r>
    </w:p>
    <w:p w14:paraId="4C0FB349" w14:textId="4F1575D0" w:rsidR="003D3E0B" w:rsidRPr="00362C29" w:rsidRDefault="003D3E0B" w:rsidP="003D3E0B">
      <w:pPr>
        <w:pStyle w:val="Standard"/>
        <w:tabs>
          <w:tab w:val="left" w:pos="-693"/>
        </w:tabs>
        <w:rPr>
          <w:rFonts w:ascii="Arial" w:hAnsi="Arial"/>
          <w:u w:val="single"/>
        </w:rPr>
      </w:pPr>
      <w:r w:rsidRPr="00362C29">
        <w:rPr>
          <w:rFonts w:ascii="Arial" w:hAnsi="Arial"/>
          <w:u w:val="single"/>
        </w:rPr>
        <w:t>15H15 Restitution des groupes et débat sur un projet commun ;</w:t>
      </w:r>
    </w:p>
    <w:p w14:paraId="34D07529" w14:textId="13B04671" w:rsidR="00803A35" w:rsidRPr="00362C29" w:rsidRDefault="003D3E0B" w:rsidP="003D3E0B">
      <w:pPr>
        <w:pStyle w:val="Standard"/>
        <w:tabs>
          <w:tab w:val="left" w:pos="-693"/>
        </w:tabs>
        <w:rPr>
          <w:rFonts w:ascii="Arial" w:hAnsi="Arial"/>
        </w:rPr>
      </w:pPr>
      <w:r w:rsidRPr="00362C29">
        <w:rPr>
          <w:rFonts w:ascii="Arial" w:hAnsi="Arial"/>
          <w:u w:val="single"/>
        </w:rPr>
        <w:t>16H30 Fin des travaux</w:t>
      </w:r>
      <w:r w:rsidRPr="00362C29">
        <w:rPr>
          <w:rFonts w:ascii="Arial" w:hAnsi="Arial"/>
        </w:rPr>
        <w:t> ;</w:t>
      </w:r>
    </w:p>
    <w:p w14:paraId="3C2B6775" w14:textId="77777777" w:rsidR="00803A35" w:rsidRPr="00362C29" w:rsidRDefault="00803A35">
      <w:pPr>
        <w:pStyle w:val="Standard"/>
        <w:tabs>
          <w:tab w:val="left" w:pos="27"/>
        </w:tabs>
        <w:rPr>
          <w:rFonts w:ascii="Arial" w:hAnsi="Arial"/>
        </w:rPr>
      </w:pPr>
    </w:p>
    <w:p w14:paraId="682CCADE" w14:textId="77777777" w:rsidR="00803A35" w:rsidRPr="00362C29" w:rsidRDefault="00803A35">
      <w:pPr>
        <w:pStyle w:val="Standard"/>
        <w:tabs>
          <w:tab w:val="left" w:pos="27"/>
        </w:tabs>
        <w:rPr>
          <w:rFonts w:ascii="Arial" w:hAnsi="Arial"/>
        </w:rPr>
      </w:pPr>
    </w:p>
    <w:p w14:paraId="196F9EE9" w14:textId="77777777" w:rsidR="00803A35" w:rsidRPr="00362C29" w:rsidRDefault="00BF274F">
      <w:pPr>
        <w:pStyle w:val="Standard"/>
        <w:rPr>
          <w:rFonts w:ascii="Arial" w:hAnsi="Arial"/>
        </w:rPr>
      </w:pPr>
      <w:r w:rsidRPr="00362C29">
        <w:rPr>
          <w:rFonts w:ascii="Arial" w:hAnsi="Arial"/>
        </w:rPr>
        <w:tab/>
        <w:t>Bonne préparation</w:t>
      </w:r>
    </w:p>
    <w:p w14:paraId="6A301893" w14:textId="77777777" w:rsidR="00803A35" w:rsidRPr="00362C29" w:rsidRDefault="00803A35">
      <w:pPr>
        <w:pStyle w:val="Standard"/>
        <w:rPr>
          <w:rFonts w:ascii="Arial" w:hAnsi="Arial"/>
        </w:rPr>
      </w:pPr>
    </w:p>
    <w:p w14:paraId="522BA7A0" w14:textId="77777777" w:rsidR="00803A35" w:rsidRPr="00362C29" w:rsidRDefault="00BF274F">
      <w:pPr>
        <w:pStyle w:val="Standard"/>
        <w:rPr>
          <w:rFonts w:ascii="Arial" w:hAnsi="Arial"/>
        </w:rPr>
      </w:pPr>
      <w:r w:rsidRPr="00362C29">
        <w:rPr>
          <w:rFonts w:ascii="Arial" w:hAnsi="Arial"/>
        </w:rPr>
        <w:tab/>
      </w:r>
      <w:r w:rsidRPr="00362C29">
        <w:rPr>
          <w:rFonts w:ascii="Arial" w:hAnsi="Arial"/>
        </w:rPr>
        <w:tab/>
      </w:r>
      <w:r w:rsidRPr="00362C29">
        <w:rPr>
          <w:rFonts w:ascii="Arial" w:hAnsi="Arial"/>
        </w:rPr>
        <w:tab/>
      </w:r>
      <w:r w:rsidRPr="00362C29">
        <w:rPr>
          <w:rFonts w:ascii="Arial" w:hAnsi="Arial"/>
        </w:rPr>
        <w:tab/>
      </w:r>
      <w:r w:rsidRPr="00362C29">
        <w:rPr>
          <w:rFonts w:ascii="Arial" w:hAnsi="Arial"/>
        </w:rPr>
        <w:tab/>
      </w:r>
      <w:r w:rsidRPr="00362C29">
        <w:rPr>
          <w:rFonts w:ascii="Arial" w:hAnsi="Arial"/>
        </w:rPr>
        <w:tab/>
      </w:r>
    </w:p>
    <w:p w14:paraId="6FCA985D" w14:textId="3F062A78" w:rsidR="00803A35" w:rsidRPr="00362C29" w:rsidRDefault="00BF274F">
      <w:pPr>
        <w:pStyle w:val="Standard"/>
        <w:rPr>
          <w:rFonts w:ascii="Arial" w:hAnsi="Arial"/>
        </w:rPr>
      </w:pPr>
      <w:r w:rsidRPr="00362C29">
        <w:rPr>
          <w:rFonts w:ascii="Arial" w:hAnsi="Arial"/>
        </w:rPr>
        <w:tab/>
      </w:r>
      <w:r w:rsidRPr="00362C29">
        <w:rPr>
          <w:rFonts w:ascii="Arial" w:hAnsi="Arial"/>
        </w:rPr>
        <w:tab/>
      </w:r>
      <w:r w:rsidRPr="00362C29">
        <w:rPr>
          <w:rFonts w:ascii="Arial" w:hAnsi="Arial"/>
        </w:rPr>
        <w:tab/>
      </w:r>
      <w:r w:rsidRPr="00362C29">
        <w:rPr>
          <w:rFonts w:ascii="Arial" w:hAnsi="Arial"/>
        </w:rPr>
        <w:tab/>
      </w:r>
      <w:r w:rsidRPr="00362C29">
        <w:rPr>
          <w:rFonts w:ascii="Arial" w:hAnsi="Arial"/>
        </w:rPr>
        <w:tab/>
      </w:r>
      <w:r w:rsidRPr="00362C29">
        <w:rPr>
          <w:rFonts w:ascii="Arial" w:hAnsi="Arial"/>
        </w:rPr>
        <w:tab/>
      </w:r>
      <w:r w:rsidRPr="00362C29">
        <w:rPr>
          <w:rFonts w:ascii="Arial" w:hAnsi="Arial"/>
        </w:rPr>
        <w:tab/>
      </w:r>
      <w:r w:rsidRPr="00362C29">
        <w:rPr>
          <w:rFonts w:ascii="Arial" w:hAnsi="Arial"/>
        </w:rPr>
        <w:tab/>
        <w:t>Pierre RICHARD</w:t>
      </w:r>
    </w:p>
    <w:p w14:paraId="4A440F8F" w14:textId="08297D3B" w:rsidR="00803A35" w:rsidRPr="00362C29" w:rsidRDefault="00BF274F">
      <w:pPr>
        <w:pStyle w:val="Standard"/>
        <w:rPr>
          <w:rFonts w:ascii="Arial" w:hAnsi="Arial"/>
        </w:rPr>
      </w:pPr>
      <w:r w:rsidRPr="00362C29">
        <w:rPr>
          <w:rFonts w:ascii="Arial" w:hAnsi="Arial"/>
        </w:rPr>
        <w:tab/>
      </w:r>
      <w:r w:rsidRPr="00362C29">
        <w:rPr>
          <w:rFonts w:ascii="Arial" w:hAnsi="Arial"/>
        </w:rPr>
        <w:tab/>
      </w:r>
      <w:r w:rsidRPr="00362C29">
        <w:rPr>
          <w:rFonts w:ascii="Arial" w:hAnsi="Arial"/>
        </w:rPr>
        <w:tab/>
      </w:r>
      <w:r w:rsidRPr="00362C29">
        <w:rPr>
          <w:rFonts w:ascii="Arial" w:hAnsi="Arial"/>
        </w:rPr>
        <w:tab/>
      </w:r>
      <w:r w:rsidRPr="00362C29">
        <w:rPr>
          <w:rFonts w:ascii="Arial" w:hAnsi="Arial"/>
        </w:rPr>
        <w:tab/>
      </w:r>
      <w:r w:rsidRPr="00362C29">
        <w:rPr>
          <w:rFonts w:ascii="Arial" w:hAnsi="Arial"/>
        </w:rPr>
        <w:tab/>
      </w:r>
      <w:r w:rsidRPr="00362C29">
        <w:rPr>
          <w:rFonts w:ascii="Arial" w:hAnsi="Arial"/>
        </w:rPr>
        <w:tab/>
      </w:r>
      <w:r w:rsidRPr="00362C29">
        <w:rPr>
          <w:rFonts w:ascii="Arial" w:hAnsi="Arial"/>
        </w:rPr>
        <w:tab/>
      </w:r>
      <w:r w:rsidR="00D136B1" w:rsidRPr="00362C29">
        <w:rPr>
          <w:rFonts w:ascii="Arial" w:hAnsi="Arial"/>
        </w:rPr>
        <w:t>Secrétaire général</w:t>
      </w:r>
    </w:p>
    <w:p w14:paraId="1DB98DA3" w14:textId="77777777" w:rsidR="00362C29" w:rsidRPr="00362C29" w:rsidRDefault="00362C29">
      <w:pPr>
        <w:pStyle w:val="Standard"/>
        <w:rPr>
          <w:rFonts w:ascii="Arial" w:hAnsi="Arial"/>
        </w:rPr>
      </w:pPr>
    </w:p>
    <w:p w14:paraId="3015D0D2" w14:textId="0FD08E8F" w:rsidR="00803A35" w:rsidRDefault="00362C29">
      <w:pPr>
        <w:pStyle w:val="Standard"/>
        <w:rPr>
          <w:rFonts w:ascii="Arial" w:hAnsi="Arial"/>
        </w:rPr>
      </w:pPr>
      <w:r w:rsidRPr="00362C29">
        <w:rPr>
          <w:rFonts w:ascii="Arial" w:hAnsi="Arial"/>
        </w:rPr>
        <w:t xml:space="preserve">Pour accéder en transports en commun en en vélo à la bourse du travail : </w:t>
      </w:r>
      <w:hyperlink r:id="rId9" w:history="1">
        <w:r w:rsidRPr="00362C29">
          <w:rPr>
            <w:rStyle w:val="Lienhypertexte"/>
            <w:rFonts w:ascii="Arial" w:hAnsi="Arial"/>
          </w:rPr>
          <w:t>https://utr-cfdt-lille.fr/wp-content/uploads/2025/11/acceder.pdf</w:t>
        </w:r>
      </w:hyperlink>
      <w:r>
        <w:rPr>
          <w:rFonts w:ascii="Arial" w:hAnsi="Arial"/>
        </w:rPr>
        <w:t xml:space="preserve"> </w:t>
      </w:r>
    </w:p>
    <w:sectPr w:rsidR="00803A3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8DBDC" w14:textId="77777777" w:rsidR="002C0022" w:rsidRDefault="002C0022">
      <w:r>
        <w:separator/>
      </w:r>
    </w:p>
  </w:endnote>
  <w:endnote w:type="continuationSeparator" w:id="0">
    <w:p w14:paraId="2C1CC04D" w14:textId="77777777" w:rsidR="002C0022" w:rsidRDefault="002C0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Segoe UI Symbol"/>
    <w:charset w:val="02"/>
    <w:family w:val="auto"/>
    <w:pitch w:val="default"/>
  </w:font>
  <w:font w:name="OpenSymbol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12C7D" w14:textId="77777777" w:rsidR="002C0022" w:rsidRDefault="002C0022">
      <w:r>
        <w:rPr>
          <w:color w:val="000000"/>
        </w:rPr>
        <w:separator/>
      </w:r>
    </w:p>
  </w:footnote>
  <w:footnote w:type="continuationSeparator" w:id="0">
    <w:p w14:paraId="02D0637B" w14:textId="77777777" w:rsidR="002C0022" w:rsidRDefault="002C00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A0C41"/>
    <w:multiLevelType w:val="multilevel"/>
    <w:tmpl w:val="B00A1BEC"/>
    <w:lvl w:ilvl="0">
      <w:numFmt w:val="bullet"/>
      <w:lvlText w:val="➔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➔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➔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➔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➔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➔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➔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➔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➔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1" w15:restartNumberingAfterBreak="0">
    <w:nsid w:val="260125D7"/>
    <w:multiLevelType w:val="multilevel"/>
    <w:tmpl w:val="E272D09C"/>
    <w:lvl w:ilvl="0">
      <w:numFmt w:val="bullet"/>
      <w:lvlText w:val="➔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➔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➔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➔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➔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➔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➔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➔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➔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2" w15:restartNumberingAfterBreak="0">
    <w:nsid w:val="29931EFE"/>
    <w:multiLevelType w:val="multilevel"/>
    <w:tmpl w:val="498A90C0"/>
    <w:lvl w:ilvl="0">
      <w:numFmt w:val="bullet"/>
      <w:lvlText w:val="➔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➔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➔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➔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➔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➔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➔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➔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➔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3" w15:restartNumberingAfterBreak="0">
    <w:nsid w:val="350A0416"/>
    <w:multiLevelType w:val="multilevel"/>
    <w:tmpl w:val="E30AA058"/>
    <w:lvl w:ilvl="0">
      <w:numFmt w:val="bullet"/>
      <w:lvlText w:val="➔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➔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➔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➔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➔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➔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➔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➔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➔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4" w15:restartNumberingAfterBreak="0">
    <w:nsid w:val="3C7B7934"/>
    <w:multiLevelType w:val="multilevel"/>
    <w:tmpl w:val="49EC6EC4"/>
    <w:styleLink w:val="WW8Num1"/>
    <w:lvl w:ilvl="0">
      <w:start w:val="1"/>
      <w:numFmt w:val="decimal"/>
      <w:lvlText w:val="%1)"/>
      <w:lvlJc w:val="left"/>
      <w:pPr>
        <w:ind w:left="720" w:hanging="360"/>
      </w:pPr>
      <w:rPr>
        <w:rFonts w:cs="Calibri"/>
        <w:b w:val="0"/>
        <w:bCs w:val="0"/>
        <w:color w:val="1C1C1C"/>
        <w:sz w:val="24"/>
        <w:szCs w:val="24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5" w15:restartNumberingAfterBreak="0">
    <w:nsid w:val="51852849"/>
    <w:multiLevelType w:val="multilevel"/>
    <w:tmpl w:val="6EECEA06"/>
    <w:lvl w:ilvl="0">
      <w:numFmt w:val="bullet"/>
      <w:lvlText w:val="-"/>
      <w:lvlJc w:val="left"/>
      <w:pPr>
        <w:ind w:left="720" w:hanging="360"/>
      </w:pPr>
      <w:rPr>
        <w:rFonts w:ascii="Arial" w:eastAsia="SimSu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58FD1D10"/>
    <w:multiLevelType w:val="hybridMultilevel"/>
    <w:tmpl w:val="68144AF2"/>
    <w:lvl w:ilvl="0" w:tplc="4C0A9338">
      <w:start w:val="10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A763909"/>
    <w:multiLevelType w:val="multilevel"/>
    <w:tmpl w:val="BBF2CE5E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cs="Calibri"/>
        <w:b w:val="0"/>
        <w:bCs w:val="0"/>
        <w:color w:val="FF000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8" w15:restartNumberingAfterBreak="0">
    <w:nsid w:val="6B323B7C"/>
    <w:multiLevelType w:val="multilevel"/>
    <w:tmpl w:val="67440766"/>
    <w:lvl w:ilvl="0">
      <w:numFmt w:val="bullet"/>
      <w:lvlText w:val="➔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➔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➔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➔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➔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➔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➔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➔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➔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9" w15:restartNumberingAfterBreak="0">
    <w:nsid w:val="6D90058A"/>
    <w:multiLevelType w:val="multilevel"/>
    <w:tmpl w:val="51C099E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)"/>
      <w:lvlJc w:val="left"/>
      <w:pPr>
        <w:ind w:left="1080" w:hanging="360"/>
      </w:pPr>
    </w:lvl>
    <w:lvl w:ilvl="2">
      <w:start w:val="1"/>
      <w:numFmt w:val="decimal"/>
      <w:lvlText w:val=")"/>
      <w:lvlJc w:val="left"/>
      <w:pPr>
        <w:ind w:left="1440" w:hanging="360"/>
      </w:pPr>
    </w:lvl>
    <w:lvl w:ilvl="3">
      <w:start w:val="1"/>
      <w:numFmt w:val="decimal"/>
      <w:lvlText w:val=")"/>
      <w:lvlJc w:val="left"/>
      <w:pPr>
        <w:ind w:left="1800" w:hanging="360"/>
      </w:pPr>
    </w:lvl>
    <w:lvl w:ilvl="4">
      <w:start w:val="1"/>
      <w:numFmt w:val="decimal"/>
      <w:lvlText w:val=")"/>
      <w:lvlJc w:val="left"/>
      <w:pPr>
        <w:ind w:left="2160" w:hanging="360"/>
      </w:pPr>
    </w:lvl>
    <w:lvl w:ilvl="5">
      <w:start w:val="1"/>
      <w:numFmt w:val="decimal"/>
      <w:lvlText w:val=")"/>
      <w:lvlJc w:val="left"/>
      <w:pPr>
        <w:ind w:left="2520" w:hanging="360"/>
      </w:pPr>
    </w:lvl>
    <w:lvl w:ilvl="6">
      <w:start w:val="1"/>
      <w:numFmt w:val="decimal"/>
      <w:lvlText w:val=")"/>
      <w:lvlJc w:val="left"/>
      <w:pPr>
        <w:ind w:left="2880" w:hanging="360"/>
      </w:pPr>
    </w:lvl>
    <w:lvl w:ilvl="7">
      <w:start w:val="1"/>
      <w:numFmt w:val="decimal"/>
      <w:lvlText w:val=")"/>
      <w:lvlJc w:val="left"/>
      <w:pPr>
        <w:ind w:left="3240" w:hanging="360"/>
      </w:pPr>
    </w:lvl>
    <w:lvl w:ilvl="8">
      <w:start w:val="1"/>
      <w:numFmt w:val="decimal"/>
      <w:lvlText w:val=")"/>
      <w:lvlJc w:val="left"/>
      <w:pPr>
        <w:ind w:left="3600" w:hanging="360"/>
      </w:pPr>
    </w:lvl>
  </w:abstractNum>
  <w:num w:numId="1" w16cid:durableId="1680041989">
    <w:abstractNumId w:val="4"/>
  </w:num>
  <w:num w:numId="2" w16cid:durableId="1102647666">
    <w:abstractNumId w:val="7"/>
  </w:num>
  <w:num w:numId="3" w16cid:durableId="1872641694">
    <w:abstractNumId w:val="9"/>
  </w:num>
  <w:num w:numId="4" w16cid:durableId="970985825">
    <w:abstractNumId w:val="0"/>
  </w:num>
  <w:num w:numId="5" w16cid:durableId="310332445">
    <w:abstractNumId w:val="8"/>
  </w:num>
  <w:num w:numId="6" w16cid:durableId="1581717843">
    <w:abstractNumId w:val="2"/>
  </w:num>
  <w:num w:numId="7" w16cid:durableId="1533373919">
    <w:abstractNumId w:val="3"/>
  </w:num>
  <w:num w:numId="8" w16cid:durableId="1141463390">
    <w:abstractNumId w:val="5"/>
  </w:num>
  <w:num w:numId="9" w16cid:durableId="1464733978">
    <w:abstractNumId w:val="1"/>
  </w:num>
  <w:num w:numId="10" w16cid:durableId="6041219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A35"/>
    <w:rsid w:val="000D0EA9"/>
    <w:rsid w:val="000E2107"/>
    <w:rsid w:val="00287A8E"/>
    <w:rsid w:val="002C0022"/>
    <w:rsid w:val="002D3CB8"/>
    <w:rsid w:val="00362C29"/>
    <w:rsid w:val="003D3E0B"/>
    <w:rsid w:val="004944A1"/>
    <w:rsid w:val="004B6017"/>
    <w:rsid w:val="004D7318"/>
    <w:rsid w:val="005E401E"/>
    <w:rsid w:val="00653324"/>
    <w:rsid w:val="00673028"/>
    <w:rsid w:val="00773006"/>
    <w:rsid w:val="007D7772"/>
    <w:rsid w:val="00803A35"/>
    <w:rsid w:val="0095349F"/>
    <w:rsid w:val="00BB6C67"/>
    <w:rsid w:val="00BF274F"/>
    <w:rsid w:val="00C755B0"/>
    <w:rsid w:val="00D136B1"/>
    <w:rsid w:val="00D86911"/>
    <w:rsid w:val="00E42ECC"/>
    <w:rsid w:val="00F76235"/>
    <w:rsid w:val="00F8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625F9"/>
  <w15:docId w15:val="{7A473972-C852-4811-B486-BDC02B470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 Unicode MS"/>
        <w:kern w:val="3"/>
        <w:sz w:val="24"/>
        <w:szCs w:val="24"/>
        <w:lang w:val="fr-F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cs="Aria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Paragraphedeliste">
    <w:name w:val="List Paragraph"/>
    <w:basedOn w:val="Normal"/>
    <w:pPr>
      <w:ind w:left="720"/>
    </w:pPr>
    <w:rPr>
      <w:rFonts w:cs="Mangal"/>
      <w:szCs w:val="21"/>
    </w:rPr>
  </w:style>
  <w:style w:type="character" w:customStyle="1" w:styleId="WW8Num1z0">
    <w:name w:val="WW8Num1z0"/>
    <w:rPr>
      <w:rFonts w:cs="Calibri"/>
      <w:b w:val="0"/>
      <w:bCs w:val="0"/>
      <w:color w:val="1C1C1C"/>
      <w:sz w:val="24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Calibri"/>
      <w:b w:val="0"/>
      <w:bCs w:val="0"/>
      <w:color w:val="FF0000"/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Calibri"/>
      <w:b w:val="0"/>
      <w:bCs w:val="0"/>
      <w:color w:val="FF0000"/>
      <w:sz w:val="24"/>
      <w:szCs w:val="24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Aucuneliste"/>
    <w:pPr>
      <w:numPr>
        <w:numId w:val="1"/>
      </w:numPr>
    </w:pPr>
  </w:style>
  <w:style w:type="numbering" w:customStyle="1" w:styleId="WW8Num2">
    <w:name w:val="WW8Num2"/>
    <w:basedOn w:val="Aucuneliste"/>
    <w:pPr>
      <w:numPr>
        <w:numId w:val="2"/>
      </w:numPr>
    </w:pPr>
  </w:style>
  <w:style w:type="character" w:styleId="Lienhypertexte">
    <w:name w:val="Hyperlink"/>
    <w:basedOn w:val="Policepardfaut"/>
    <w:uiPriority w:val="99"/>
    <w:unhideWhenUsed/>
    <w:rsid w:val="00362C29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62C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r-cfdt-lille.fr/index.php/2026/05/03/congres-cfdt-bordeaux-2026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tr-cfdt-lille.fr/wp-content/uploads/2025/11/acceder.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 R</dc:creator>
  <cp:lastModifiedBy>Pierre RICHARD</cp:lastModifiedBy>
  <cp:revision>2</cp:revision>
  <cp:lastPrinted>2024-11-08T09:48:00Z</cp:lastPrinted>
  <dcterms:created xsi:type="dcterms:W3CDTF">2026-05-12T13:48:00Z</dcterms:created>
  <dcterms:modified xsi:type="dcterms:W3CDTF">2026-05-12T13:48:00Z</dcterms:modified>
</cp:coreProperties>
</file>