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67DE8" w14:textId="77777777" w:rsidR="001B1ED9" w:rsidRDefault="001B1ED9">
      <w:pPr>
        <w:rPr>
          <w:rFonts w:ascii="Arial" w:hAnsi="Arial" w:cs="Arial"/>
          <w:b/>
          <w:bCs/>
          <w:lang w:val="de-DE"/>
        </w:rPr>
      </w:pPr>
    </w:p>
    <w:p w14:paraId="126775FB" w14:textId="3D57925B" w:rsidR="00E7101C" w:rsidRPr="0034342C" w:rsidRDefault="00E7101C">
      <w:pPr>
        <w:rPr>
          <w:rFonts w:ascii="Arial" w:hAnsi="Arial" w:cs="Arial"/>
          <w:b/>
          <w:bCs/>
          <w:lang w:val="de-DE"/>
        </w:rPr>
      </w:pPr>
      <w:r w:rsidRPr="0034342C">
        <w:rPr>
          <w:rFonts w:ascii="Arial" w:hAnsi="Arial" w:cs="Arial"/>
          <w:b/>
          <w:bCs/>
          <w:lang w:val="de-DE"/>
        </w:rPr>
        <w:t xml:space="preserve">MEL </w:t>
      </w:r>
      <w:r w:rsidR="002E5410" w:rsidRPr="0034342C">
        <w:rPr>
          <w:rFonts w:ascii="Arial" w:hAnsi="Arial" w:cs="Arial"/>
          <w:b/>
          <w:bCs/>
          <w:lang w:val="de-DE"/>
        </w:rPr>
        <w:t>Justine</w:t>
      </w:r>
      <w:r w:rsidR="008007E5" w:rsidRPr="0034342C">
        <w:rPr>
          <w:rFonts w:ascii="Arial" w:hAnsi="Arial" w:cs="Arial"/>
          <w:b/>
          <w:bCs/>
          <w:lang w:val="de-DE"/>
        </w:rPr>
        <w:t xml:space="preserve"> </w:t>
      </w:r>
      <w:r w:rsidR="002E5410" w:rsidRPr="0034342C">
        <w:rPr>
          <w:rFonts w:ascii="Arial" w:hAnsi="Arial" w:cs="Arial"/>
          <w:b/>
          <w:bCs/>
          <w:lang w:val="de-DE"/>
        </w:rPr>
        <w:t>RATELADE</w:t>
      </w:r>
      <w:r w:rsidR="0049110C" w:rsidRPr="0034342C">
        <w:rPr>
          <w:rFonts w:ascii="Arial" w:hAnsi="Arial" w:cs="Arial"/>
          <w:b/>
          <w:bCs/>
          <w:lang w:val="de-DE"/>
        </w:rPr>
        <w:t xml:space="preserve"> : </w:t>
      </w:r>
      <w:r w:rsidR="008007E5" w:rsidRPr="0034342C">
        <w:rPr>
          <w:rFonts w:ascii="Arial" w:hAnsi="Arial" w:cs="Arial"/>
          <w:b/>
          <w:bCs/>
          <w:lang w:val="de-DE"/>
        </w:rPr>
        <w:t>jratelade</w:t>
      </w:r>
      <w:r w:rsidR="00DC26EA" w:rsidRPr="0034342C">
        <w:rPr>
          <w:rFonts w:ascii="Arial" w:hAnsi="Arial" w:cs="Arial"/>
          <w:b/>
          <w:bCs/>
          <w:lang w:val="de-DE"/>
        </w:rPr>
        <w:t>@mairie-lille.fr</w:t>
      </w:r>
    </w:p>
    <w:p w14:paraId="670C8CC2" w14:textId="4ABFE627" w:rsidR="00E7101C" w:rsidRPr="0034342C" w:rsidRDefault="00E7101C">
      <w:pPr>
        <w:rPr>
          <w:rFonts w:ascii="Arial" w:hAnsi="Arial" w:cs="Arial"/>
          <w:b/>
          <w:bCs/>
        </w:rPr>
      </w:pPr>
      <w:r w:rsidRPr="0034342C">
        <w:rPr>
          <w:rFonts w:ascii="Arial" w:hAnsi="Arial" w:cs="Arial"/>
          <w:b/>
          <w:bCs/>
        </w:rPr>
        <w:t xml:space="preserve">Envoyé par </w:t>
      </w:r>
      <w:r w:rsidR="001C5AC9" w:rsidRPr="0034342C">
        <w:rPr>
          <w:rFonts w:ascii="Arial" w:hAnsi="Arial" w:cs="Arial"/>
          <w:b/>
          <w:bCs/>
        </w:rPr>
        <w:t xml:space="preserve">CFDT Retraités </w:t>
      </w:r>
      <w:r w:rsidR="00031EFF" w:rsidRPr="0034342C">
        <w:rPr>
          <w:rFonts w:ascii="Arial" w:hAnsi="Arial" w:cs="Arial"/>
          <w:b/>
          <w:bCs/>
        </w:rPr>
        <w:t xml:space="preserve">Métropole </w:t>
      </w:r>
      <w:r w:rsidR="0049110C" w:rsidRPr="0034342C">
        <w:rPr>
          <w:rFonts w:ascii="Arial" w:hAnsi="Arial" w:cs="Arial"/>
          <w:b/>
          <w:bCs/>
        </w:rPr>
        <w:t>lilloise</w:t>
      </w:r>
    </w:p>
    <w:p w14:paraId="53CAEF00" w14:textId="77777777" w:rsidR="00E7101C" w:rsidRPr="0034342C" w:rsidRDefault="00E7101C">
      <w:pPr>
        <w:rPr>
          <w:rFonts w:ascii="Arial" w:hAnsi="Arial" w:cs="Arial"/>
        </w:rPr>
      </w:pPr>
    </w:p>
    <w:p w14:paraId="0D83DB15" w14:textId="1E4E4609" w:rsidR="00E7101C" w:rsidRPr="0034342C" w:rsidRDefault="00E7101C">
      <w:pPr>
        <w:rPr>
          <w:rFonts w:ascii="Arial" w:hAnsi="Arial" w:cs="Arial"/>
        </w:rPr>
      </w:pPr>
      <w:r w:rsidRPr="0034342C">
        <w:rPr>
          <w:rFonts w:ascii="Arial" w:hAnsi="Arial" w:cs="Arial"/>
        </w:rPr>
        <w:t>Madame</w:t>
      </w:r>
      <w:r w:rsidR="00EC1669" w:rsidRPr="0034342C">
        <w:rPr>
          <w:rFonts w:ascii="Arial" w:hAnsi="Arial" w:cs="Arial"/>
        </w:rPr>
        <w:t xml:space="preserve"> </w:t>
      </w:r>
    </w:p>
    <w:p w14:paraId="485BBB37" w14:textId="17DFC420" w:rsidR="000A31D5" w:rsidRPr="0034342C" w:rsidRDefault="00E7101C">
      <w:p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</w:rPr>
        <w:t xml:space="preserve">Des adhérents </w:t>
      </w:r>
      <w:r w:rsidR="00A36EA1" w:rsidRPr="0034342C">
        <w:rPr>
          <w:rFonts w:ascii="Arial" w:hAnsi="Arial" w:cs="Arial"/>
        </w:rPr>
        <w:t xml:space="preserve">de notre association, la CFDT Retraités </w:t>
      </w:r>
      <w:r w:rsidR="00BB3A51" w:rsidRPr="0034342C">
        <w:rPr>
          <w:rFonts w:ascii="Arial" w:hAnsi="Arial" w:cs="Arial"/>
        </w:rPr>
        <w:t>Métropole lilloise</w:t>
      </w:r>
      <w:r w:rsidR="00A36EA1" w:rsidRPr="0034342C">
        <w:rPr>
          <w:rFonts w:ascii="Arial" w:hAnsi="Arial" w:cs="Arial"/>
        </w:rPr>
        <w:t xml:space="preserve"> et environs</w:t>
      </w:r>
      <w:r w:rsidR="0080415B" w:rsidRPr="0034342C">
        <w:rPr>
          <w:rFonts w:ascii="Arial" w:hAnsi="Arial" w:cs="Arial"/>
        </w:rPr>
        <w:t xml:space="preserve"> </w:t>
      </w:r>
      <w:r w:rsidRPr="0034342C">
        <w:rPr>
          <w:rFonts w:ascii="Arial" w:hAnsi="Arial" w:cs="Arial"/>
        </w:rPr>
        <w:t xml:space="preserve">ont participé aux </w:t>
      </w:r>
      <w:r w:rsidR="00185697" w:rsidRPr="0034342C">
        <w:rPr>
          <w:rFonts w:ascii="Arial" w:hAnsi="Arial" w:cs="Arial"/>
        </w:rPr>
        <w:t xml:space="preserve">réunions d’échanges dans le cadre du nouveau </w:t>
      </w:r>
      <w:r w:rsidR="00185697" w:rsidRPr="0034342C">
        <w:rPr>
          <w:rFonts w:ascii="Arial" w:hAnsi="Arial" w:cs="Arial"/>
          <w:spacing w:val="11"/>
          <w:shd w:val="clear" w:color="auto" w:fill="FFFFFF"/>
        </w:rPr>
        <w:t xml:space="preserve">plan d'actions </w:t>
      </w:r>
      <w:r w:rsidR="0028261F" w:rsidRPr="0034342C">
        <w:rPr>
          <w:rFonts w:ascii="Arial" w:hAnsi="Arial" w:cs="Arial"/>
          <w:spacing w:val="11"/>
          <w:shd w:val="clear" w:color="auto" w:fill="FFFFFF"/>
        </w:rPr>
        <w:t xml:space="preserve">de Lille </w:t>
      </w:r>
      <w:r w:rsidR="00185697" w:rsidRPr="0034342C">
        <w:rPr>
          <w:rFonts w:ascii="Arial" w:hAnsi="Arial" w:cs="Arial"/>
          <w:spacing w:val="11"/>
          <w:shd w:val="clear" w:color="auto" w:fill="FFFFFF"/>
        </w:rPr>
        <w:t xml:space="preserve">Ville amie des aînés. </w:t>
      </w:r>
    </w:p>
    <w:p w14:paraId="1BE5D168" w14:textId="60A951E1" w:rsidR="00506A0E" w:rsidRPr="0034342C" w:rsidRDefault="000A31D5">
      <w:p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 xml:space="preserve">Comme il a été proposé lors de ces rencontres, </w:t>
      </w:r>
      <w:r w:rsidR="00506A0E" w:rsidRPr="0034342C">
        <w:rPr>
          <w:rFonts w:ascii="Arial" w:hAnsi="Arial" w:cs="Arial"/>
          <w:spacing w:val="11"/>
          <w:shd w:val="clear" w:color="auto" w:fill="FFFFFF"/>
        </w:rPr>
        <w:t xml:space="preserve">nous </w:t>
      </w:r>
      <w:r w:rsidR="0080415B" w:rsidRPr="0034342C">
        <w:rPr>
          <w:rFonts w:ascii="Arial" w:hAnsi="Arial" w:cs="Arial"/>
          <w:spacing w:val="11"/>
          <w:shd w:val="clear" w:color="auto" w:fill="FFFFFF"/>
        </w:rPr>
        <w:t xml:space="preserve">vous adressons nos </w:t>
      </w:r>
      <w:r w:rsidR="00AF7F2C" w:rsidRPr="0034342C">
        <w:rPr>
          <w:rFonts w:ascii="Arial" w:hAnsi="Arial" w:cs="Arial"/>
          <w:spacing w:val="11"/>
          <w:shd w:val="clear" w:color="auto" w:fill="FFFFFF"/>
        </w:rPr>
        <w:t>principales revendications</w:t>
      </w:r>
      <w:r w:rsidR="00936B7C" w:rsidRPr="0034342C">
        <w:rPr>
          <w:rFonts w:ascii="Arial" w:hAnsi="Arial" w:cs="Arial"/>
          <w:spacing w:val="11"/>
          <w:shd w:val="clear" w:color="auto" w:fill="FFFFFF"/>
        </w:rPr>
        <w:t xml:space="preserve"> en la matière.</w:t>
      </w:r>
    </w:p>
    <w:p w14:paraId="701338FD" w14:textId="4860484E" w:rsidR="00E7101C" w:rsidRPr="0034342C" w:rsidRDefault="00185697">
      <w:p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>Mme Martine Warnie</w:t>
      </w:r>
      <w:r w:rsidR="00AE7AEE" w:rsidRPr="0034342C">
        <w:rPr>
          <w:rFonts w:ascii="Arial" w:hAnsi="Arial" w:cs="Arial"/>
          <w:spacing w:val="11"/>
          <w:shd w:val="clear" w:color="auto" w:fill="FFFFFF"/>
        </w:rPr>
        <w:t>r</w:t>
      </w:r>
      <w:r w:rsidR="005254E3" w:rsidRPr="0034342C">
        <w:rPr>
          <w:rFonts w:ascii="Arial" w:hAnsi="Arial" w:cs="Arial"/>
          <w:spacing w:val="11"/>
          <w:shd w:val="clear" w:color="auto" w:fill="FFFFFF"/>
        </w:rPr>
        <w:t>, secrétaire générale adjointe</w:t>
      </w:r>
      <w:r w:rsidR="00AE7AEE" w:rsidRPr="0034342C">
        <w:rPr>
          <w:rFonts w:ascii="Arial" w:hAnsi="Arial" w:cs="Arial"/>
          <w:spacing w:val="11"/>
          <w:shd w:val="clear" w:color="auto" w:fill="FFFFFF"/>
        </w:rPr>
        <w:t xml:space="preserve"> </w:t>
      </w:r>
      <w:r w:rsidRPr="0034342C">
        <w:rPr>
          <w:rFonts w:ascii="Arial" w:hAnsi="Arial" w:cs="Arial"/>
          <w:spacing w:val="11"/>
          <w:shd w:val="clear" w:color="auto" w:fill="FFFFFF"/>
        </w:rPr>
        <w:t xml:space="preserve">et M. Jean-Pierre Druelle, ont rappelé qu’au niveau national, la CFDT Retraités est adhérente du Réseau francophone des Villes amies des aînés. </w:t>
      </w:r>
    </w:p>
    <w:p w14:paraId="361A4AA3" w14:textId="760AFAD7" w:rsidR="008647C1" w:rsidRPr="0034342C" w:rsidRDefault="009F30A1">
      <w:p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 xml:space="preserve">Aussi, nous réitérons notre demande d’être mieux associés comme cela se fait par exemple dans la Communauté de communes du Pays de </w:t>
      </w:r>
      <w:proofErr w:type="spellStart"/>
      <w:r w:rsidRPr="0034342C">
        <w:rPr>
          <w:rFonts w:ascii="Arial" w:hAnsi="Arial" w:cs="Arial"/>
          <w:spacing w:val="11"/>
          <w:shd w:val="clear" w:color="auto" w:fill="FFFFFF"/>
        </w:rPr>
        <w:t>Mormal</w:t>
      </w:r>
      <w:proofErr w:type="spellEnd"/>
      <w:r w:rsidRPr="0034342C">
        <w:rPr>
          <w:rFonts w:ascii="Arial" w:hAnsi="Arial" w:cs="Arial"/>
          <w:spacing w:val="11"/>
          <w:shd w:val="clear" w:color="auto" w:fill="FFFFFF"/>
        </w:rPr>
        <w:t xml:space="preserve"> qui a intégré un représentant de notre organisation dans son comité de pilotage Ville amie des aînés.</w:t>
      </w:r>
      <w:r w:rsidR="008647C1" w:rsidRPr="0034342C">
        <w:rPr>
          <w:rFonts w:ascii="Arial" w:hAnsi="Arial" w:cs="Arial"/>
          <w:spacing w:val="11"/>
          <w:shd w:val="clear" w:color="auto" w:fill="FFFFFF"/>
        </w:rPr>
        <w:t xml:space="preserve"> </w:t>
      </w:r>
    </w:p>
    <w:p w14:paraId="234648A2" w14:textId="6210C293" w:rsidR="004245F0" w:rsidRPr="0034342C" w:rsidRDefault="004245F0">
      <w:p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 xml:space="preserve">Notre </w:t>
      </w:r>
      <w:r w:rsidR="00332627" w:rsidRPr="0034342C">
        <w:rPr>
          <w:rFonts w:ascii="Arial" w:hAnsi="Arial" w:cs="Arial"/>
          <w:spacing w:val="11"/>
          <w:shd w:val="clear" w:color="auto" w:fill="FFFFFF"/>
        </w:rPr>
        <w:t>association</w:t>
      </w:r>
      <w:r w:rsidRPr="0034342C">
        <w:rPr>
          <w:rFonts w:ascii="Arial" w:hAnsi="Arial" w:cs="Arial"/>
          <w:spacing w:val="11"/>
          <w:shd w:val="clear" w:color="auto" w:fill="FFFFFF"/>
        </w:rPr>
        <w:t xml:space="preserve"> prend en charge les aspirations et les revendications des retraités et personnes âgées</w:t>
      </w:r>
      <w:r w:rsidR="00040C33" w:rsidRPr="0034342C">
        <w:rPr>
          <w:rFonts w:ascii="Arial" w:hAnsi="Arial" w:cs="Arial"/>
          <w:spacing w:val="11"/>
          <w:shd w:val="clear" w:color="auto" w:fill="FFFFFF"/>
        </w:rPr>
        <w:t xml:space="preserve"> à tous les niveaux.</w:t>
      </w:r>
    </w:p>
    <w:p w14:paraId="67B44FDB" w14:textId="0A62CD7C" w:rsidR="00040C33" w:rsidRPr="0034342C" w:rsidRDefault="00040C33">
      <w:p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 xml:space="preserve">Cette prise en charge  concerne en particulier </w:t>
      </w:r>
      <w:r w:rsidR="004A05D9" w:rsidRPr="0034342C">
        <w:rPr>
          <w:rFonts w:ascii="Arial" w:hAnsi="Arial" w:cs="Arial"/>
          <w:spacing w:val="11"/>
          <w:shd w:val="clear" w:color="auto" w:fill="FFFFFF"/>
        </w:rPr>
        <w:t>les problèmes liés</w:t>
      </w:r>
      <w:r w:rsidR="00E327E4" w:rsidRPr="0034342C">
        <w:rPr>
          <w:rFonts w:ascii="Arial" w:hAnsi="Arial" w:cs="Arial"/>
          <w:spacing w:val="11"/>
          <w:shd w:val="clear" w:color="auto" w:fill="FFFFFF"/>
        </w:rPr>
        <w:t> :</w:t>
      </w:r>
    </w:p>
    <w:p w14:paraId="76D6FE1B" w14:textId="0D139167" w:rsidR="004F7226" w:rsidRPr="0034342C" w:rsidRDefault="00E327E4" w:rsidP="00EE2510">
      <w:pPr>
        <w:pStyle w:val="Paragraphedeliste"/>
        <w:numPr>
          <w:ilvl w:val="0"/>
          <w:numId w:val="8"/>
        </w:num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>a</w:t>
      </w:r>
      <w:r w:rsidR="004F7226" w:rsidRPr="0034342C">
        <w:rPr>
          <w:rFonts w:ascii="Arial" w:hAnsi="Arial" w:cs="Arial"/>
          <w:spacing w:val="11"/>
          <w:shd w:val="clear" w:color="auto" w:fill="FFFFFF"/>
        </w:rPr>
        <w:t>u pouvoir d’achat</w:t>
      </w:r>
      <w:r w:rsidRPr="0034342C">
        <w:rPr>
          <w:rFonts w:ascii="Arial" w:hAnsi="Arial" w:cs="Arial"/>
          <w:spacing w:val="11"/>
          <w:shd w:val="clear" w:color="auto" w:fill="FFFFFF"/>
        </w:rPr>
        <w:t>,</w:t>
      </w:r>
    </w:p>
    <w:p w14:paraId="646ACE2C" w14:textId="42BDD464" w:rsidR="004F7226" w:rsidRPr="0034342C" w:rsidRDefault="00E327E4" w:rsidP="00EE2510">
      <w:pPr>
        <w:pStyle w:val="Paragraphedeliste"/>
        <w:numPr>
          <w:ilvl w:val="0"/>
          <w:numId w:val="8"/>
        </w:num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>à</w:t>
      </w:r>
      <w:r w:rsidR="004F7226" w:rsidRPr="0034342C">
        <w:rPr>
          <w:rFonts w:ascii="Arial" w:hAnsi="Arial" w:cs="Arial"/>
          <w:spacing w:val="11"/>
          <w:shd w:val="clear" w:color="auto" w:fill="FFFFFF"/>
        </w:rPr>
        <w:t xml:space="preserve"> l’accès aux soins</w:t>
      </w:r>
      <w:r w:rsidRPr="0034342C">
        <w:rPr>
          <w:rFonts w:ascii="Arial" w:hAnsi="Arial" w:cs="Arial"/>
          <w:spacing w:val="11"/>
          <w:shd w:val="clear" w:color="auto" w:fill="FFFFFF"/>
        </w:rPr>
        <w:t>,</w:t>
      </w:r>
    </w:p>
    <w:p w14:paraId="51F7F545" w14:textId="0789CE1C" w:rsidR="00E327E4" w:rsidRPr="0034342C" w:rsidRDefault="00E327E4" w:rsidP="00EE2510">
      <w:pPr>
        <w:pStyle w:val="Paragraphedeliste"/>
        <w:numPr>
          <w:ilvl w:val="0"/>
          <w:numId w:val="8"/>
        </w:num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>à la perte d’autonomie,</w:t>
      </w:r>
    </w:p>
    <w:p w14:paraId="4E30B656" w14:textId="77777777" w:rsidR="00734074" w:rsidRPr="0034342C" w:rsidRDefault="00E327E4" w:rsidP="00734074">
      <w:pPr>
        <w:pStyle w:val="Paragraphedeliste"/>
        <w:numPr>
          <w:ilvl w:val="0"/>
          <w:numId w:val="8"/>
        </w:num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>aux questions relatives au cadre de vie</w:t>
      </w:r>
      <w:r w:rsidR="00734074" w:rsidRPr="0034342C">
        <w:rPr>
          <w:rFonts w:ascii="Arial" w:hAnsi="Arial" w:cs="Arial"/>
          <w:spacing w:val="11"/>
          <w:shd w:val="clear" w:color="auto" w:fill="FFFFFF"/>
        </w:rPr>
        <w:t>,</w:t>
      </w:r>
    </w:p>
    <w:p w14:paraId="0800A121" w14:textId="501391C5" w:rsidR="008A5907" w:rsidRPr="0034342C" w:rsidRDefault="00A67496" w:rsidP="00734074">
      <w:pPr>
        <w:pStyle w:val="Paragraphedeliste"/>
        <w:numPr>
          <w:ilvl w:val="0"/>
          <w:numId w:val="8"/>
        </w:num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>au</w:t>
      </w:r>
      <w:r w:rsidR="00DD5094" w:rsidRPr="0034342C">
        <w:rPr>
          <w:rFonts w:ascii="Arial" w:hAnsi="Arial" w:cs="Arial"/>
          <w:spacing w:val="11"/>
          <w:shd w:val="clear" w:color="auto" w:fill="FFFFFF"/>
        </w:rPr>
        <w:t xml:space="preserve"> mieux vivre ensemble.</w:t>
      </w:r>
    </w:p>
    <w:p w14:paraId="69A9E60A" w14:textId="77777777" w:rsidR="00734074" w:rsidRPr="0034342C" w:rsidRDefault="00734074" w:rsidP="00734074">
      <w:p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>Nous développons ces points dans la pièce jointe à ce mèl. Nous relevons avec satisfaction que plusieurs actions de la Ville de Lille rejoignent nos revendications.</w:t>
      </w:r>
    </w:p>
    <w:p w14:paraId="29416E4C" w14:textId="1571FD95" w:rsidR="00CD6E2A" w:rsidRPr="0034342C" w:rsidRDefault="00CD6E2A" w:rsidP="008A5907">
      <w:p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 xml:space="preserve">Nous intervenons dans </w:t>
      </w:r>
      <w:r w:rsidR="008D4910" w:rsidRPr="0034342C">
        <w:rPr>
          <w:rFonts w:ascii="Arial" w:hAnsi="Arial" w:cs="Arial"/>
          <w:spacing w:val="11"/>
          <w:shd w:val="clear" w:color="auto" w:fill="FFFFFF"/>
        </w:rPr>
        <w:t>plusieurs</w:t>
      </w:r>
      <w:r w:rsidR="00F861FC" w:rsidRPr="0034342C">
        <w:rPr>
          <w:rFonts w:ascii="Arial" w:hAnsi="Arial" w:cs="Arial"/>
          <w:spacing w:val="11"/>
          <w:shd w:val="clear" w:color="auto" w:fill="FFFFFF"/>
        </w:rPr>
        <w:t xml:space="preserve"> CCAS de la métropole lillois </w:t>
      </w:r>
      <w:r w:rsidR="00C026E9" w:rsidRPr="0034342C">
        <w:rPr>
          <w:rFonts w:ascii="Arial" w:hAnsi="Arial" w:cs="Arial"/>
          <w:spacing w:val="11"/>
          <w:shd w:val="clear" w:color="auto" w:fill="FFFFFF"/>
        </w:rPr>
        <w:t>(</w:t>
      </w:r>
      <w:r w:rsidR="005B3708" w:rsidRPr="0034342C">
        <w:rPr>
          <w:rFonts w:ascii="Arial" w:hAnsi="Arial" w:cs="Arial"/>
          <w:spacing w:val="11"/>
          <w:shd w:val="clear" w:color="auto" w:fill="FFFFFF"/>
        </w:rPr>
        <w:t xml:space="preserve">Lambersart, Ronchin, </w:t>
      </w:r>
      <w:r w:rsidR="00EE3999" w:rsidRPr="0034342C">
        <w:rPr>
          <w:rFonts w:ascii="Arial" w:hAnsi="Arial" w:cs="Arial"/>
          <w:spacing w:val="11"/>
          <w:shd w:val="clear" w:color="auto" w:fill="FFFFFF"/>
        </w:rPr>
        <w:t>Wambrechies, Bauvin, Allennes-les-Marais, Nieppe</w:t>
      </w:r>
      <w:r w:rsidR="00C62DDE" w:rsidRPr="0034342C">
        <w:rPr>
          <w:rFonts w:ascii="Arial" w:hAnsi="Arial" w:cs="Arial"/>
          <w:spacing w:val="11"/>
          <w:shd w:val="clear" w:color="auto" w:fill="FFFFFF"/>
        </w:rPr>
        <w:t xml:space="preserve">) </w:t>
      </w:r>
      <w:r w:rsidR="00F861FC" w:rsidRPr="0034342C">
        <w:rPr>
          <w:rFonts w:ascii="Arial" w:hAnsi="Arial" w:cs="Arial"/>
          <w:spacing w:val="11"/>
          <w:shd w:val="clear" w:color="auto" w:fill="FFFFFF"/>
        </w:rPr>
        <w:t>et dans le CD</w:t>
      </w:r>
      <w:r w:rsidR="00795FC9" w:rsidRPr="0034342C">
        <w:rPr>
          <w:rFonts w:ascii="Arial" w:hAnsi="Arial" w:cs="Arial"/>
          <w:spacing w:val="11"/>
          <w:shd w:val="clear" w:color="auto" w:fill="FFFFFF"/>
        </w:rPr>
        <w:t>CA du département du Nord où nous avons des représentants.</w:t>
      </w:r>
      <w:r w:rsidR="008D4910" w:rsidRPr="0034342C">
        <w:rPr>
          <w:rFonts w:ascii="Arial" w:hAnsi="Arial" w:cs="Arial"/>
          <w:spacing w:val="11"/>
          <w:shd w:val="clear" w:color="auto" w:fill="FFFFFF"/>
        </w:rPr>
        <w:t xml:space="preserve"> </w:t>
      </w:r>
    </w:p>
    <w:p w14:paraId="5B4F1FFE" w14:textId="77777777" w:rsidR="002F6D58" w:rsidRPr="0034342C" w:rsidRDefault="001378EB">
      <w:p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>Nous entendons contribuer à une évolution sociale et sociétale de la société</w:t>
      </w:r>
      <w:r w:rsidR="002D181F" w:rsidRPr="0034342C">
        <w:rPr>
          <w:rFonts w:ascii="Arial" w:hAnsi="Arial" w:cs="Arial"/>
          <w:spacing w:val="11"/>
          <w:shd w:val="clear" w:color="auto" w:fill="FFFFFF"/>
        </w:rPr>
        <w:t xml:space="preserve">, notamment en lien avec </w:t>
      </w:r>
      <w:r w:rsidR="007861AC" w:rsidRPr="0034342C">
        <w:rPr>
          <w:rFonts w:ascii="Arial" w:hAnsi="Arial" w:cs="Arial"/>
          <w:spacing w:val="11"/>
          <w:shd w:val="clear" w:color="auto" w:fill="FFFFFF"/>
        </w:rPr>
        <w:t>des associations du</w:t>
      </w:r>
      <w:r w:rsidR="002D181F" w:rsidRPr="0034342C">
        <w:rPr>
          <w:rFonts w:ascii="Arial" w:hAnsi="Arial" w:cs="Arial"/>
          <w:spacing w:val="11"/>
          <w:shd w:val="clear" w:color="auto" w:fill="FFFFFF"/>
        </w:rPr>
        <w:t xml:space="preserve"> Pacte du pouvoir de vivre</w:t>
      </w:r>
      <w:r w:rsidR="007861AC" w:rsidRPr="0034342C">
        <w:rPr>
          <w:rFonts w:ascii="Arial" w:hAnsi="Arial" w:cs="Arial"/>
          <w:spacing w:val="11"/>
          <w:shd w:val="clear" w:color="auto" w:fill="FFFFFF"/>
        </w:rPr>
        <w:t>, vers plus de justice et de solidarité</w:t>
      </w:r>
      <w:r w:rsidR="002F6D58" w:rsidRPr="0034342C">
        <w:rPr>
          <w:rFonts w:ascii="Arial" w:hAnsi="Arial" w:cs="Arial"/>
          <w:spacing w:val="11"/>
          <w:shd w:val="clear" w:color="auto" w:fill="FFFFFF"/>
        </w:rPr>
        <w:t>, en intégrant le rôle de plus en plus important joué par les seniors.</w:t>
      </w:r>
    </w:p>
    <w:p w14:paraId="53915B63" w14:textId="6C77ADDD" w:rsidR="00F01780" w:rsidRPr="0034342C" w:rsidRDefault="003704E0">
      <w:p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 xml:space="preserve">Nous agissons </w:t>
      </w:r>
      <w:r w:rsidR="005C3CA6" w:rsidRPr="0034342C">
        <w:rPr>
          <w:rFonts w:ascii="Arial" w:hAnsi="Arial" w:cs="Arial"/>
          <w:spacing w:val="11"/>
          <w:shd w:val="clear" w:color="auto" w:fill="FFFFFF"/>
        </w:rPr>
        <w:t>dans le cadre d’une démarche solidaire qui constitue le fondement d’un contrat intergénérationnel</w:t>
      </w:r>
      <w:r w:rsidR="00F01780" w:rsidRPr="0034342C">
        <w:rPr>
          <w:rFonts w:ascii="Arial" w:hAnsi="Arial" w:cs="Arial"/>
          <w:spacing w:val="11"/>
          <w:shd w:val="clear" w:color="auto" w:fill="FFFFFF"/>
        </w:rPr>
        <w:t xml:space="preserve"> indispensable à la vie en société.</w:t>
      </w:r>
    </w:p>
    <w:p w14:paraId="243B388A" w14:textId="1BC33C37" w:rsidR="00EC1669" w:rsidRPr="0034342C" w:rsidRDefault="00E35FBA">
      <w:p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 xml:space="preserve">Par ailleurs, la CFDT Retraités est </w:t>
      </w:r>
      <w:r w:rsidR="006D67EB" w:rsidRPr="0034342C">
        <w:rPr>
          <w:rFonts w:ascii="Arial" w:hAnsi="Arial" w:cs="Arial"/>
          <w:spacing w:val="11"/>
          <w:shd w:val="clear" w:color="auto" w:fill="FFFFFF"/>
        </w:rPr>
        <w:t>représentée à</w:t>
      </w:r>
      <w:r w:rsidR="00C170BF" w:rsidRPr="0034342C">
        <w:rPr>
          <w:rFonts w:ascii="Arial" w:hAnsi="Arial" w:cs="Arial"/>
          <w:spacing w:val="11"/>
          <w:shd w:val="clear" w:color="auto" w:fill="FFFFFF"/>
        </w:rPr>
        <w:t xml:space="preserve"> la commission Acces</w:t>
      </w:r>
      <w:r w:rsidR="005D60F6" w:rsidRPr="0034342C">
        <w:rPr>
          <w:rFonts w:ascii="Arial" w:hAnsi="Arial" w:cs="Arial"/>
          <w:spacing w:val="11"/>
          <w:shd w:val="clear" w:color="auto" w:fill="FFFFFF"/>
        </w:rPr>
        <w:t xml:space="preserve">sibilité de la MEL et </w:t>
      </w:r>
      <w:r w:rsidRPr="0034342C">
        <w:rPr>
          <w:rFonts w:ascii="Arial" w:hAnsi="Arial" w:cs="Arial"/>
          <w:spacing w:val="11"/>
          <w:shd w:val="clear" w:color="auto" w:fill="FFFFFF"/>
        </w:rPr>
        <w:t>membre du Comité national de la Semaine Bleue.</w:t>
      </w:r>
    </w:p>
    <w:p w14:paraId="7E7F5C08" w14:textId="34FB79A0" w:rsidR="008647C1" w:rsidRPr="0034342C" w:rsidRDefault="00716E29">
      <w:p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 xml:space="preserve">Dans le </w:t>
      </w:r>
      <w:r w:rsidR="007C4F8C" w:rsidRPr="0034342C">
        <w:rPr>
          <w:rFonts w:ascii="Arial" w:hAnsi="Arial" w:cs="Arial"/>
          <w:spacing w:val="11"/>
          <w:shd w:val="clear" w:color="auto" w:fill="FFFFFF"/>
        </w:rPr>
        <w:t xml:space="preserve">prolongement des réunions </w:t>
      </w:r>
      <w:r w:rsidR="00F9117E" w:rsidRPr="0034342C">
        <w:rPr>
          <w:rFonts w:ascii="Arial" w:hAnsi="Arial" w:cs="Arial"/>
          <w:spacing w:val="11"/>
          <w:shd w:val="clear" w:color="auto" w:fill="FFFFFF"/>
        </w:rPr>
        <w:t xml:space="preserve">de concertation dans le cadre du </w:t>
      </w:r>
      <w:r w:rsidR="00F9117E" w:rsidRPr="0034342C">
        <w:rPr>
          <w:rFonts w:ascii="Arial" w:hAnsi="Arial" w:cs="Arial"/>
        </w:rPr>
        <w:t xml:space="preserve">nouveau </w:t>
      </w:r>
      <w:r w:rsidR="00F9117E" w:rsidRPr="0034342C">
        <w:rPr>
          <w:rFonts w:ascii="Arial" w:hAnsi="Arial" w:cs="Arial"/>
          <w:spacing w:val="11"/>
          <w:shd w:val="clear" w:color="auto" w:fill="FFFFFF"/>
        </w:rPr>
        <w:t>plan d'actions de Lille Ville amie des aînés</w:t>
      </w:r>
      <w:r w:rsidR="00F9117E" w:rsidRPr="0034342C">
        <w:rPr>
          <w:rFonts w:ascii="Arial" w:hAnsi="Arial" w:cs="Arial"/>
          <w:spacing w:val="11"/>
          <w:shd w:val="clear" w:color="auto" w:fill="FFFFFF"/>
        </w:rPr>
        <w:t>, n</w:t>
      </w:r>
      <w:r w:rsidR="002E5410" w:rsidRPr="0034342C">
        <w:rPr>
          <w:rFonts w:ascii="Arial" w:hAnsi="Arial" w:cs="Arial"/>
          <w:spacing w:val="11"/>
          <w:shd w:val="clear" w:color="auto" w:fill="FFFFFF"/>
        </w:rPr>
        <w:t>ous aimerions vous rencontrer</w:t>
      </w:r>
      <w:r w:rsidR="002C2B8A" w:rsidRPr="0034342C">
        <w:rPr>
          <w:rFonts w:ascii="Arial" w:hAnsi="Arial" w:cs="Arial"/>
          <w:spacing w:val="11"/>
          <w:shd w:val="clear" w:color="auto" w:fill="FFFFFF"/>
        </w:rPr>
        <w:t xml:space="preserve"> afin d’échanger sur Lille Ville amie des aînés</w:t>
      </w:r>
      <w:r w:rsidR="00276287" w:rsidRPr="0034342C">
        <w:rPr>
          <w:rFonts w:ascii="Arial" w:hAnsi="Arial" w:cs="Arial"/>
          <w:spacing w:val="11"/>
          <w:shd w:val="clear" w:color="auto" w:fill="FFFFFF"/>
        </w:rPr>
        <w:t xml:space="preserve"> et sur notre possible collaboration</w:t>
      </w:r>
      <w:r w:rsidR="00BE14A6" w:rsidRPr="0034342C">
        <w:rPr>
          <w:rFonts w:ascii="Arial" w:hAnsi="Arial" w:cs="Arial"/>
          <w:spacing w:val="11"/>
          <w:shd w:val="clear" w:color="auto" w:fill="FFFFFF"/>
        </w:rPr>
        <w:t>.</w:t>
      </w:r>
      <w:r w:rsidR="00276287" w:rsidRPr="0034342C">
        <w:rPr>
          <w:rFonts w:ascii="Arial" w:hAnsi="Arial" w:cs="Arial"/>
          <w:spacing w:val="11"/>
          <w:shd w:val="clear" w:color="auto" w:fill="FFFFFF"/>
        </w:rPr>
        <w:t xml:space="preserve"> </w:t>
      </w:r>
    </w:p>
    <w:p w14:paraId="76D019B6" w14:textId="77777777" w:rsidR="00CC50E6" w:rsidRPr="0034342C" w:rsidRDefault="00F01780" w:rsidP="00CC50E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11111"/>
          <w:kern w:val="0"/>
          <w:lang w:eastAsia="fr-FR"/>
          <w14:ligatures w14:val="none"/>
        </w:rPr>
      </w:pPr>
      <w:r w:rsidRPr="0034342C">
        <w:rPr>
          <w:rFonts w:ascii="Arial" w:hAnsi="Arial" w:cs="Arial"/>
          <w:spacing w:val="11"/>
          <w:shd w:val="clear" w:color="auto" w:fill="FFFFFF"/>
        </w:rPr>
        <w:t xml:space="preserve">Nous </w:t>
      </w:r>
      <w:r w:rsidR="00BB2075" w:rsidRPr="0034342C">
        <w:rPr>
          <w:rFonts w:ascii="Arial" w:hAnsi="Arial" w:cs="Arial"/>
          <w:spacing w:val="11"/>
          <w:shd w:val="clear" w:color="auto" w:fill="FFFFFF"/>
        </w:rPr>
        <w:t>vous remercions de l’attention que vous porterez à ce courriel</w:t>
      </w:r>
      <w:r w:rsidR="00725520" w:rsidRPr="0034342C">
        <w:rPr>
          <w:rFonts w:ascii="Arial" w:hAnsi="Arial" w:cs="Arial"/>
          <w:spacing w:val="11"/>
          <w:shd w:val="clear" w:color="auto" w:fill="FFFFFF"/>
        </w:rPr>
        <w:t xml:space="preserve"> et vous prie</w:t>
      </w:r>
      <w:r w:rsidR="00B80952" w:rsidRPr="0034342C">
        <w:rPr>
          <w:rFonts w:ascii="Arial" w:hAnsi="Arial" w:cs="Arial"/>
          <w:spacing w:val="11"/>
          <w:shd w:val="clear" w:color="auto" w:fill="FFFFFF"/>
        </w:rPr>
        <w:t xml:space="preserve"> </w:t>
      </w:r>
      <w:r w:rsidR="00BF379D" w:rsidRPr="0034342C">
        <w:rPr>
          <w:rFonts w:ascii="Arial" w:hAnsi="Arial" w:cs="Arial"/>
          <w:spacing w:val="11"/>
          <w:shd w:val="clear" w:color="auto" w:fill="FFFFFF"/>
        </w:rPr>
        <w:t>d’agréer</w:t>
      </w:r>
      <w:r w:rsidR="00B80952" w:rsidRPr="0034342C">
        <w:rPr>
          <w:rFonts w:ascii="Arial" w:hAnsi="Arial" w:cs="Arial"/>
          <w:spacing w:val="11"/>
          <w:shd w:val="clear" w:color="auto" w:fill="FFFFFF"/>
        </w:rPr>
        <w:t xml:space="preserve">, Madame, </w:t>
      </w:r>
      <w:r w:rsidR="00143CD1" w:rsidRPr="0034342C">
        <w:rPr>
          <w:rFonts w:ascii="Arial" w:eastAsia="Times New Roman" w:hAnsi="Arial" w:cs="Arial"/>
          <w:color w:val="111111"/>
          <w:kern w:val="0"/>
          <w:lang w:eastAsia="fr-FR"/>
          <w14:ligatures w14:val="none"/>
        </w:rPr>
        <w:t>l’expression de notre considération distinguée.</w:t>
      </w:r>
    </w:p>
    <w:p w14:paraId="03EEE206" w14:textId="77777777" w:rsidR="00CC50E6" w:rsidRPr="0034342C" w:rsidRDefault="00CC50E6" w:rsidP="00CC50E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11111"/>
          <w:kern w:val="0"/>
          <w:lang w:eastAsia="fr-FR"/>
          <w14:ligatures w14:val="none"/>
        </w:rPr>
      </w:pPr>
    </w:p>
    <w:p w14:paraId="40A010E6" w14:textId="77777777" w:rsidR="00791D7F" w:rsidRPr="0034342C" w:rsidRDefault="00791D7F" w:rsidP="00466E15">
      <w:pPr>
        <w:rPr>
          <w:rFonts w:ascii="Arial" w:hAnsi="Arial" w:cs="Arial"/>
          <w:spacing w:val="11"/>
          <w:shd w:val="clear" w:color="auto" w:fill="FFFFFF"/>
        </w:rPr>
      </w:pPr>
    </w:p>
    <w:p w14:paraId="668E5142" w14:textId="427C9655" w:rsidR="00466E15" w:rsidRPr="0034342C" w:rsidRDefault="00BE14A6" w:rsidP="00466E15">
      <w:p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>Pour</w:t>
      </w:r>
      <w:r w:rsidR="00466E15" w:rsidRPr="0034342C">
        <w:rPr>
          <w:rFonts w:ascii="Arial" w:hAnsi="Arial" w:cs="Arial"/>
          <w:spacing w:val="11"/>
          <w:shd w:val="clear" w:color="auto" w:fill="FFFFFF"/>
        </w:rPr>
        <w:t xml:space="preserve"> </w:t>
      </w:r>
      <w:r w:rsidR="00466E15" w:rsidRPr="0034342C">
        <w:rPr>
          <w:rFonts w:ascii="Arial" w:hAnsi="Arial" w:cs="Arial"/>
          <w:spacing w:val="11"/>
          <w:shd w:val="clear" w:color="auto" w:fill="FFFFFF"/>
        </w:rPr>
        <w:t>la CFDT Retraités Métropole lilloise</w:t>
      </w:r>
    </w:p>
    <w:p w14:paraId="7632810E" w14:textId="10BE1091" w:rsidR="00BF379D" w:rsidRPr="0034342C" w:rsidRDefault="00BF379D" w:rsidP="00466E15">
      <w:p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>Pierre Richard</w:t>
      </w:r>
    </w:p>
    <w:p w14:paraId="32A5B521" w14:textId="22E769B5" w:rsidR="00BF379D" w:rsidRPr="0034342C" w:rsidRDefault="00BF379D">
      <w:pPr>
        <w:rPr>
          <w:rFonts w:ascii="Arial" w:hAnsi="Arial" w:cs="Arial"/>
          <w:spacing w:val="11"/>
          <w:shd w:val="clear" w:color="auto" w:fill="FFFFFF"/>
        </w:rPr>
      </w:pPr>
      <w:r w:rsidRPr="0034342C">
        <w:rPr>
          <w:rFonts w:ascii="Arial" w:hAnsi="Arial" w:cs="Arial"/>
          <w:spacing w:val="11"/>
          <w:shd w:val="clear" w:color="auto" w:fill="FFFFFF"/>
        </w:rPr>
        <w:t>Se</w:t>
      </w:r>
      <w:r w:rsidR="009C5BB7" w:rsidRPr="0034342C">
        <w:rPr>
          <w:rFonts w:ascii="Arial" w:hAnsi="Arial" w:cs="Arial"/>
          <w:spacing w:val="11"/>
          <w:shd w:val="clear" w:color="auto" w:fill="FFFFFF"/>
        </w:rPr>
        <w:t xml:space="preserve">crétaire général </w:t>
      </w:r>
    </w:p>
    <w:p w14:paraId="447DDAA8" w14:textId="77777777" w:rsidR="00B94CD3" w:rsidRPr="0034342C" w:rsidRDefault="00B94CD3">
      <w:pPr>
        <w:rPr>
          <w:rFonts w:ascii="Arial" w:hAnsi="Arial" w:cs="Arial"/>
          <w:spacing w:val="11"/>
          <w:shd w:val="clear" w:color="auto" w:fill="FFFFFF"/>
        </w:rPr>
      </w:pPr>
    </w:p>
    <w:p w14:paraId="2E1E7727" w14:textId="77777777" w:rsidR="00481F23" w:rsidRPr="0034342C" w:rsidRDefault="00481F23">
      <w:pPr>
        <w:rPr>
          <w:rFonts w:ascii="Arial" w:hAnsi="Arial" w:cs="Arial"/>
          <w:spacing w:val="11"/>
          <w:shd w:val="clear" w:color="auto" w:fill="FFFFFF"/>
        </w:rPr>
      </w:pPr>
    </w:p>
    <w:p w14:paraId="40C417DF" w14:textId="77777777" w:rsidR="00E35FBA" w:rsidRPr="0034342C" w:rsidRDefault="00E35FBA" w:rsidP="008167E7">
      <w:pPr>
        <w:pStyle w:val="Paragraphedeliste"/>
        <w:spacing w:after="0"/>
        <w:ind w:left="1083"/>
        <w:rPr>
          <w:rFonts w:ascii="Arial" w:hAnsi="Arial" w:cs="Arial"/>
          <w:iCs/>
        </w:rPr>
      </w:pPr>
    </w:p>
    <w:p w14:paraId="42FB739E" w14:textId="77777777" w:rsidR="007F6FD7" w:rsidRPr="0034342C" w:rsidRDefault="007F6FD7" w:rsidP="008167E7">
      <w:pPr>
        <w:pStyle w:val="Paragraphedeliste"/>
        <w:spacing w:after="0"/>
        <w:rPr>
          <w:rFonts w:ascii="Arial" w:hAnsi="Arial" w:cs="Arial"/>
          <w:iCs/>
        </w:rPr>
      </w:pPr>
    </w:p>
    <w:p w14:paraId="3F74AB13" w14:textId="77777777" w:rsidR="003C2C31" w:rsidRPr="0034342C" w:rsidRDefault="003C2C31" w:rsidP="00972C6E">
      <w:pPr>
        <w:pStyle w:val="Paragraphedeliste"/>
        <w:rPr>
          <w:rFonts w:ascii="Arial" w:hAnsi="Arial" w:cs="Arial"/>
          <w:spacing w:val="11"/>
          <w:shd w:val="clear" w:color="auto" w:fill="FFFFFF"/>
        </w:rPr>
      </w:pPr>
    </w:p>
    <w:p w14:paraId="68D55484" w14:textId="4A75C086" w:rsidR="00185697" w:rsidRPr="0034342C" w:rsidRDefault="00185697">
      <w:pPr>
        <w:rPr>
          <w:rFonts w:ascii="Arial" w:hAnsi="Arial" w:cs="Arial"/>
        </w:rPr>
      </w:pPr>
    </w:p>
    <w:sectPr w:rsidR="00185697" w:rsidRPr="00343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0E55"/>
    <w:multiLevelType w:val="hybridMultilevel"/>
    <w:tmpl w:val="ED7C37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97BF2"/>
    <w:multiLevelType w:val="hybridMultilevel"/>
    <w:tmpl w:val="8BCA4DA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949DE"/>
    <w:multiLevelType w:val="hybridMultilevel"/>
    <w:tmpl w:val="1AD489F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EC188F"/>
    <w:multiLevelType w:val="hybridMultilevel"/>
    <w:tmpl w:val="94B6A132"/>
    <w:lvl w:ilvl="0" w:tplc="705A8DC2">
      <w:start w:val="2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2034FF"/>
    <w:multiLevelType w:val="multilevel"/>
    <w:tmpl w:val="D73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86DB7"/>
    <w:multiLevelType w:val="hybridMultilevel"/>
    <w:tmpl w:val="CD0E0704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4E7922"/>
    <w:multiLevelType w:val="hybridMultilevel"/>
    <w:tmpl w:val="AF3AB1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65A22"/>
    <w:multiLevelType w:val="hybridMultilevel"/>
    <w:tmpl w:val="7C343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F7DD7"/>
    <w:multiLevelType w:val="multilevel"/>
    <w:tmpl w:val="FF9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25210"/>
    <w:multiLevelType w:val="hybridMultilevel"/>
    <w:tmpl w:val="F618B7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91AE0"/>
    <w:multiLevelType w:val="hybridMultilevel"/>
    <w:tmpl w:val="6B0AC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43E33"/>
    <w:multiLevelType w:val="hybridMultilevel"/>
    <w:tmpl w:val="C83C59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75B5F"/>
    <w:multiLevelType w:val="hybridMultilevel"/>
    <w:tmpl w:val="42E00D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B39E8"/>
    <w:multiLevelType w:val="multilevel"/>
    <w:tmpl w:val="84DE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B6FD0"/>
    <w:multiLevelType w:val="hybridMultilevel"/>
    <w:tmpl w:val="B1D4AD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F08DC"/>
    <w:multiLevelType w:val="hybridMultilevel"/>
    <w:tmpl w:val="5CE090F0"/>
    <w:lvl w:ilvl="0" w:tplc="705A8DC2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9B702C"/>
    <w:multiLevelType w:val="hybridMultilevel"/>
    <w:tmpl w:val="475C06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018410">
    <w:abstractNumId w:val="4"/>
  </w:num>
  <w:num w:numId="2" w16cid:durableId="1707829005">
    <w:abstractNumId w:val="7"/>
  </w:num>
  <w:num w:numId="3" w16cid:durableId="1959602478">
    <w:abstractNumId w:val="1"/>
  </w:num>
  <w:num w:numId="4" w16cid:durableId="2098668999">
    <w:abstractNumId w:val="0"/>
  </w:num>
  <w:num w:numId="5" w16cid:durableId="45884598">
    <w:abstractNumId w:val="3"/>
  </w:num>
  <w:num w:numId="6" w16cid:durableId="1337538662">
    <w:abstractNumId w:val="15"/>
  </w:num>
  <w:num w:numId="7" w16cid:durableId="557280255">
    <w:abstractNumId w:val="8"/>
  </w:num>
  <w:num w:numId="8" w16cid:durableId="795296260">
    <w:abstractNumId w:val="10"/>
  </w:num>
  <w:num w:numId="9" w16cid:durableId="687409846">
    <w:abstractNumId w:val="2"/>
  </w:num>
  <w:num w:numId="10" w16cid:durableId="387726607">
    <w:abstractNumId w:val="5"/>
  </w:num>
  <w:num w:numId="11" w16cid:durableId="1621376595">
    <w:abstractNumId w:val="9"/>
  </w:num>
  <w:num w:numId="12" w16cid:durableId="1183860889">
    <w:abstractNumId w:val="11"/>
  </w:num>
  <w:num w:numId="13" w16cid:durableId="642779911">
    <w:abstractNumId w:val="6"/>
  </w:num>
  <w:num w:numId="14" w16cid:durableId="492065150">
    <w:abstractNumId w:val="13"/>
  </w:num>
  <w:num w:numId="15" w16cid:durableId="570777097">
    <w:abstractNumId w:val="12"/>
  </w:num>
  <w:num w:numId="16" w16cid:durableId="1394086358">
    <w:abstractNumId w:val="16"/>
  </w:num>
  <w:num w:numId="17" w16cid:durableId="17170440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1C"/>
    <w:rsid w:val="00001955"/>
    <w:rsid w:val="00001957"/>
    <w:rsid w:val="0001308F"/>
    <w:rsid w:val="00031EFF"/>
    <w:rsid w:val="00032BC2"/>
    <w:rsid w:val="00035FFD"/>
    <w:rsid w:val="00040C33"/>
    <w:rsid w:val="00072FF6"/>
    <w:rsid w:val="000A31D5"/>
    <w:rsid w:val="000B6117"/>
    <w:rsid w:val="000D7E12"/>
    <w:rsid w:val="000E444A"/>
    <w:rsid w:val="000E643B"/>
    <w:rsid w:val="000F39AD"/>
    <w:rsid w:val="000F65BA"/>
    <w:rsid w:val="00111BFA"/>
    <w:rsid w:val="00121E84"/>
    <w:rsid w:val="001333AE"/>
    <w:rsid w:val="001372C1"/>
    <w:rsid w:val="001378EB"/>
    <w:rsid w:val="00143CD1"/>
    <w:rsid w:val="00147EC5"/>
    <w:rsid w:val="00154229"/>
    <w:rsid w:val="00164F0D"/>
    <w:rsid w:val="001726B3"/>
    <w:rsid w:val="00185697"/>
    <w:rsid w:val="001957C6"/>
    <w:rsid w:val="001B1ED9"/>
    <w:rsid w:val="001B6027"/>
    <w:rsid w:val="001C5AC9"/>
    <w:rsid w:val="001D0409"/>
    <w:rsid w:val="001F1BEB"/>
    <w:rsid w:val="001F6F1E"/>
    <w:rsid w:val="002025F5"/>
    <w:rsid w:val="002131DF"/>
    <w:rsid w:val="00221AED"/>
    <w:rsid w:val="002308E8"/>
    <w:rsid w:val="00241AD3"/>
    <w:rsid w:val="00243911"/>
    <w:rsid w:val="00244984"/>
    <w:rsid w:val="00265BE9"/>
    <w:rsid w:val="00276287"/>
    <w:rsid w:val="0028261F"/>
    <w:rsid w:val="002B238E"/>
    <w:rsid w:val="002B3E89"/>
    <w:rsid w:val="002C2B8A"/>
    <w:rsid w:val="002C7571"/>
    <w:rsid w:val="002D181F"/>
    <w:rsid w:val="002E27D1"/>
    <w:rsid w:val="002E4907"/>
    <w:rsid w:val="002E5410"/>
    <w:rsid w:val="002E6CF9"/>
    <w:rsid w:val="002E752F"/>
    <w:rsid w:val="002F135F"/>
    <w:rsid w:val="002F6D58"/>
    <w:rsid w:val="00312382"/>
    <w:rsid w:val="003265D9"/>
    <w:rsid w:val="00327F0D"/>
    <w:rsid w:val="00332627"/>
    <w:rsid w:val="0033595A"/>
    <w:rsid w:val="00336AB6"/>
    <w:rsid w:val="00341356"/>
    <w:rsid w:val="0034342C"/>
    <w:rsid w:val="003446C4"/>
    <w:rsid w:val="0035021B"/>
    <w:rsid w:val="003704E0"/>
    <w:rsid w:val="0037189F"/>
    <w:rsid w:val="00387C03"/>
    <w:rsid w:val="003B5E35"/>
    <w:rsid w:val="003B63AA"/>
    <w:rsid w:val="003B6F70"/>
    <w:rsid w:val="003C2C31"/>
    <w:rsid w:val="003C5FD6"/>
    <w:rsid w:val="003C76EE"/>
    <w:rsid w:val="003D230D"/>
    <w:rsid w:val="003D4D13"/>
    <w:rsid w:val="003E57DB"/>
    <w:rsid w:val="00400C1E"/>
    <w:rsid w:val="0040758A"/>
    <w:rsid w:val="00420E64"/>
    <w:rsid w:val="004245F0"/>
    <w:rsid w:val="00427A59"/>
    <w:rsid w:val="0043150F"/>
    <w:rsid w:val="00437FE8"/>
    <w:rsid w:val="00442A7E"/>
    <w:rsid w:val="00466E15"/>
    <w:rsid w:val="004732A2"/>
    <w:rsid w:val="00481F23"/>
    <w:rsid w:val="0049110C"/>
    <w:rsid w:val="00497645"/>
    <w:rsid w:val="004A05D9"/>
    <w:rsid w:val="004A7B09"/>
    <w:rsid w:val="004B6006"/>
    <w:rsid w:val="004B7C6F"/>
    <w:rsid w:val="004C586D"/>
    <w:rsid w:val="004D0ABF"/>
    <w:rsid w:val="004D735D"/>
    <w:rsid w:val="004E1EE1"/>
    <w:rsid w:val="004E6125"/>
    <w:rsid w:val="004F4A4D"/>
    <w:rsid w:val="004F5E4E"/>
    <w:rsid w:val="004F7226"/>
    <w:rsid w:val="00503FFA"/>
    <w:rsid w:val="00505E37"/>
    <w:rsid w:val="00506A0E"/>
    <w:rsid w:val="005220C8"/>
    <w:rsid w:val="00524F88"/>
    <w:rsid w:val="005254E3"/>
    <w:rsid w:val="005360E8"/>
    <w:rsid w:val="00537CB5"/>
    <w:rsid w:val="0054293D"/>
    <w:rsid w:val="00547288"/>
    <w:rsid w:val="00547A84"/>
    <w:rsid w:val="005534C6"/>
    <w:rsid w:val="005549CE"/>
    <w:rsid w:val="0056036E"/>
    <w:rsid w:val="00564C3F"/>
    <w:rsid w:val="00570B98"/>
    <w:rsid w:val="00574882"/>
    <w:rsid w:val="005B3708"/>
    <w:rsid w:val="005C3CA6"/>
    <w:rsid w:val="005D60F6"/>
    <w:rsid w:val="00606756"/>
    <w:rsid w:val="00640F05"/>
    <w:rsid w:val="00643194"/>
    <w:rsid w:val="00643F06"/>
    <w:rsid w:val="006720BB"/>
    <w:rsid w:val="00673687"/>
    <w:rsid w:val="006861F6"/>
    <w:rsid w:val="00695805"/>
    <w:rsid w:val="006C4EF5"/>
    <w:rsid w:val="006D67EB"/>
    <w:rsid w:val="007014C1"/>
    <w:rsid w:val="00705BC9"/>
    <w:rsid w:val="00713E16"/>
    <w:rsid w:val="00713E42"/>
    <w:rsid w:val="00716E29"/>
    <w:rsid w:val="00717F1B"/>
    <w:rsid w:val="00725520"/>
    <w:rsid w:val="00734074"/>
    <w:rsid w:val="00736B0E"/>
    <w:rsid w:val="007547BF"/>
    <w:rsid w:val="00764786"/>
    <w:rsid w:val="0077008B"/>
    <w:rsid w:val="00772745"/>
    <w:rsid w:val="00781FFF"/>
    <w:rsid w:val="00783C35"/>
    <w:rsid w:val="00784806"/>
    <w:rsid w:val="007861AC"/>
    <w:rsid w:val="00791D7F"/>
    <w:rsid w:val="00795FC9"/>
    <w:rsid w:val="007A0439"/>
    <w:rsid w:val="007A636A"/>
    <w:rsid w:val="007C187C"/>
    <w:rsid w:val="007C4F8C"/>
    <w:rsid w:val="007F1796"/>
    <w:rsid w:val="007F2D68"/>
    <w:rsid w:val="007F6FD7"/>
    <w:rsid w:val="008007E5"/>
    <w:rsid w:val="00800E8B"/>
    <w:rsid w:val="00801799"/>
    <w:rsid w:val="008039FC"/>
    <w:rsid w:val="0080415B"/>
    <w:rsid w:val="00805501"/>
    <w:rsid w:val="008167E7"/>
    <w:rsid w:val="0084475E"/>
    <w:rsid w:val="008573C2"/>
    <w:rsid w:val="00861917"/>
    <w:rsid w:val="008640F3"/>
    <w:rsid w:val="008647C1"/>
    <w:rsid w:val="00875915"/>
    <w:rsid w:val="00884EFD"/>
    <w:rsid w:val="00895CD3"/>
    <w:rsid w:val="008A5907"/>
    <w:rsid w:val="008D4910"/>
    <w:rsid w:val="008E026B"/>
    <w:rsid w:val="008E3C8A"/>
    <w:rsid w:val="008F2217"/>
    <w:rsid w:val="00936B7C"/>
    <w:rsid w:val="00951B6D"/>
    <w:rsid w:val="00952BC5"/>
    <w:rsid w:val="00967FB2"/>
    <w:rsid w:val="00972C6E"/>
    <w:rsid w:val="00976167"/>
    <w:rsid w:val="00983E8B"/>
    <w:rsid w:val="009A2F38"/>
    <w:rsid w:val="009B6BA0"/>
    <w:rsid w:val="009C38BD"/>
    <w:rsid w:val="009C5BB7"/>
    <w:rsid w:val="009E332F"/>
    <w:rsid w:val="009E35CB"/>
    <w:rsid w:val="009F087E"/>
    <w:rsid w:val="009F15F6"/>
    <w:rsid w:val="009F30A1"/>
    <w:rsid w:val="00A16842"/>
    <w:rsid w:val="00A21773"/>
    <w:rsid w:val="00A33021"/>
    <w:rsid w:val="00A33297"/>
    <w:rsid w:val="00A36EA1"/>
    <w:rsid w:val="00A63C93"/>
    <w:rsid w:val="00A67496"/>
    <w:rsid w:val="00A858FE"/>
    <w:rsid w:val="00A93E5C"/>
    <w:rsid w:val="00A9518E"/>
    <w:rsid w:val="00AE7AEE"/>
    <w:rsid w:val="00AF525C"/>
    <w:rsid w:val="00AF7F2C"/>
    <w:rsid w:val="00B1000E"/>
    <w:rsid w:val="00B30D0C"/>
    <w:rsid w:val="00B52D7A"/>
    <w:rsid w:val="00B6557C"/>
    <w:rsid w:val="00B77286"/>
    <w:rsid w:val="00B802E6"/>
    <w:rsid w:val="00B80952"/>
    <w:rsid w:val="00B93BCC"/>
    <w:rsid w:val="00B94CD3"/>
    <w:rsid w:val="00B97F97"/>
    <w:rsid w:val="00BA082E"/>
    <w:rsid w:val="00BB2075"/>
    <w:rsid w:val="00BB3A51"/>
    <w:rsid w:val="00BC1A0E"/>
    <w:rsid w:val="00BD6396"/>
    <w:rsid w:val="00BE14A6"/>
    <w:rsid w:val="00BF379D"/>
    <w:rsid w:val="00BF7ABF"/>
    <w:rsid w:val="00C026E9"/>
    <w:rsid w:val="00C03C0E"/>
    <w:rsid w:val="00C170BF"/>
    <w:rsid w:val="00C24E84"/>
    <w:rsid w:val="00C24FFD"/>
    <w:rsid w:val="00C30460"/>
    <w:rsid w:val="00C30826"/>
    <w:rsid w:val="00C47E81"/>
    <w:rsid w:val="00C55178"/>
    <w:rsid w:val="00C62DDE"/>
    <w:rsid w:val="00C86A3D"/>
    <w:rsid w:val="00CA02F4"/>
    <w:rsid w:val="00CB6B82"/>
    <w:rsid w:val="00CC07F5"/>
    <w:rsid w:val="00CC50E6"/>
    <w:rsid w:val="00CC7824"/>
    <w:rsid w:val="00CD51FB"/>
    <w:rsid w:val="00CD6E2A"/>
    <w:rsid w:val="00D16FBA"/>
    <w:rsid w:val="00D25C5F"/>
    <w:rsid w:val="00D31934"/>
    <w:rsid w:val="00D378D6"/>
    <w:rsid w:val="00D702E2"/>
    <w:rsid w:val="00D96EB9"/>
    <w:rsid w:val="00DA1DAD"/>
    <w:rsid w:val="00DA6B41"/>
    <w:rsid w:val="00DC26EA"/>
    <w:rsid w:val="00DD5094"/>
    <w:rsid w:val="00DE10EC"/>
    <w:rsid w:val="00E1206A"/>
    <w:rsid w:val="00E31989"/>
    <w:rsid w:val="00E327E4"/>
    <w:rsid w:val="00E351ED"/>
    <w:rsid w:val="00E35FBA"/>
    <w:rsid w:val="00E438C9"/>
    <w:rsid w:val="00E62C89"/>
    <w:rsid w:val="00E7101C"/>
    <w:rsid w:val="00E76D4B"/>
    <w:rsid w:val="00EB3BF0"/>
    <w:rsid w:val="00EC1669"/>
    <w:rsid w:val="00EC6B20"/>
    <w:rsid w:val="00EE2510"/>
    <w:rsid w:val="00EE3999"/>
    <w:rsid w:val="00F01780"/>
    <w:rsid w:val="00F05B37"/>
    <w:rsid w:val="00F22C46"/>
    <w:rsid w:val="00F516BA"/>
    <w:rsid w:val="00F6052E"/>
    <w:rsid w:val="00F81823"/>
    <w:rsid w:val="00F83E34"/>
    <w:rsid w:val="00F861FC"/>
    <w:rsid w:val="00F9117E"/>
    <w:rsid w:val="00F96DBB"/>
    <w:rsid w:val="00FB5B79"/>
    <w:rsid w:val="00FC442D"/>
    <w:rsid w:val="00FC46F0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1F4D"/>
  <w15:chartTrackingRefBased/>
  <w15:docId w15:val="{857ED854-4E62-481F-8700-2DAFDF18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1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1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1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1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1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1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1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1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1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1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1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1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101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101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10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10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10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10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1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1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1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1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1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10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10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101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1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101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10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01BF-3B7F-4211-AEBE-A131AD80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2119</Characters>
  <Application>Microsoft Office Word</Application>
  <DocSecurity>0</DocSecurity>
  <Lines>31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DRUELLE</dc:creator>
  <cp:keywords/>
  <dc:description/>
  <cp:lastModifiedBy>Jean-Pierre DRUELLE</cp:lastModifiedBy>
  <cp:revision>2</cp:revision>
  <dcterms:created xsi:type="dcterms:W3CDTF">2024-06-01T09:18:00Z</dcterms:created>
  <dcterms:modified xsi:type="dcterms:W3CDTF">2024-06-01T09:18:00Z</dcterms:modified>
</cp:coreProperties>
</file>